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C8" w:rsidRDefault="008E0646">
      <w:bookmarkStart w:id="0" w:name="_GoBack"/>
      <w:bookmarkEnd w:id="0"/>
      <w:r>
        <w:rPr>
          <w:noProof/>
          <w:lang w:val="en-IE" w:eastAsia="en-IE" w:bidi="ar-SA"/>
        </w:rPr>
        <w:drawing>
          <wp:anchor distT="0" distB="0" distL="114300" distR="114300" simplePos="0" relativeHeight="251661312" behindDoc="1" locked="0" layoutInCell="1" allowOverlap="1">
            <wp:simplePos x="0" y="0"/>
            <wp:positionH relativeFrom="column">
              <wp:posOffset>164592</wp:posOffset>
            </wp:positionH>
            <wp:positionV relativeFrom="paragraph">
              <wp:posOffset>48006</wp:posOffset>
            </wp:positionV>
            <wp:extent cx="1529334" cy="1548384"/>
            <wp:effectExtent l="19050" t="0" r="0" b="0"/>
            <wp:wrapNone/>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8"/>
                    <a:srcRect/>
                    <a:stretch>
                      <a:fillRect/>
                    </a:stretch>
                  </pic:blipFill>
                  <pic:spPr bwMode="auto">
                    <a:xfrm>
                      <a:off x="0" y="0"/>
                      <a:ext cx="1529334" cy="1548384"/>
                    </a:xfrm>
                    <a:prstGeom prst="rect">
                      <a:avLst/>
                    </a:prstGeom>
                    <a:noFill/>
                    <a:ln w="9525">
                      <a:noFill/>
                      <a:miter lim="800000"/>
                      <a:headEnd/>
                      <a:tailEnd/>
                    </a:ln>
                  </pic:spPr>
                </pic:pic>
              </a:graphicData>
            </a:graphic>
          </wp:anchor>
        </w:drawing>
      </w:r>
    </w:p>
    <w:p w:rsidR="005C44C8" w:rsidRDefault="005C44C8"/>
    <w:p w:rsidR="005C44C8" w:rsidRDefault="00403010">
      <w:r>
        <w:rPr>
          <w:noProof/>
          <w:lang w:val="en-IE" w:eastAsia="en-IE" w:bidi="ar-SA"/>
        </w:rPr>
        <mc:AlternateContent>
          <mc:Choice Requires="wpg">
            <w:drawing>
              <wp:anchor distT="0" distB="0" distL="114300" distR="114300" simplePos="0" relativeHeight="251660288" behindDoc="0" locked="0" layoutInCell="0" allowOverlap="1">
                <wp:simplePos x="0" y="0"/>
                <wp:positionH relativeFrom="page">
                  <wp:posOffset>14605</wp:posOffset>
                </wp:positionH>
                <wp:positionV relativeFrom="margin">
                  <wp:posOffset>1343660</wp:posOffset>
                </wp:positionV>
                <wp:extent cx="7548880" cy="6547485"/>
                <wp:effectExtent l="5080" t="635" r="698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654748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BD" w:rsidRPr="002F06BD" w:rsidRDefault="002F06BD" w:rsidP="008E0646">
                              <w:pPr>
                                <w:spacing w:after="0"/>
                                <w:jc w:val="right"/>
                                <w:rPr>
                                  <w:b/>
                                  <w:bCs/>
                                  <w:color w:val="A6A6A6"/>
                                  <w:sz w:val="32"/>
                                  <w:szCs w:val="32"/>
                                </w:rPr>
                              </w:pPr>
                              <w:r w:rsidRPr="002F06BD">
                                <w:rPr>
                                  <w:b/>
                                  <w:bCs/>
                                  <w:color w:val="A6A6A6"/>
                                  <w:sz w:val="32"/>
                                  <w:szCs w:val="32"/>
                                </w:rPr>
                                <w:t>Coláiste Nano Nagle</w:t>
                              </w:r>
                            </w:p>
                            <w:p w:rsidR="002F06BD" w:rsidRPr="002F06BD" w:rsidRDefault="002F06BD" w:rsidP="00D75503">
                              <w:pPr>
                                <w:spacing w:after="0"/>
                                <w:jc w:val="right"/>
                                <w:rPr>
                                  <w:b/>
                                  <w:bCs/>
                                  <w:color w:val="A6A6A6"/>
                                  <w:sz w:val="28"/>
                                  <w:szCs w:val="28"/>
                                </w:rPr>
                              </w:pPr>
                            </w:p>
                            <w:p w:rsidR="002F06BD" w:rsidRPr="002F06BD" w:rsidRDefault="002F06BD" w:rsidP="00D75503">
                              <w:pPr>
                                <w:spacing w:after="0"/>
                                <w:jc w:val="right"/>
                                <w:rPr>
                                  <w:b/>
                                  <w:bCs/>
                                  <w:color w:val="A6A6A6"/>
                                  <w:sz w:val="28"/>
                                  <w:szCs w:val="28"/>
                                </w:rPr>
                              </w:pPr>
                              <w:r w:rsidRPr="002F06BD">
                                <w:rPr>
                                  <w:b/>
                                  <w:bCs/>
                                  <w:color w:val="A6A6A6"/>
                                  <w:sz w:val="28"/>
                                  <w:szCs w:val="28"/>
                                </w:rPr>
                                <w:t>Presentation Secondary School</w:t>
                              </w:r>
                            </w:p>
                            <w:p w:rsidR="002F06BD" w:rsidRPr="002F06BD" w:rsidRDefault="002F06BD" w:rsidP="00D75503">
                              <w:pPr>
                                <w:spacing w:after="0"/>
                                <w:jc w:val="right"/>
                                <w:rPr>
                                  <w:b/>
                                  <w:bCs/>
                                  <w:color w:val="A6A6A6"/>
                                  <w:sz w:val="28"/>
                                  <w:szCs w:val="28"/>
                                </w:rPr>
                              </w:pPr>
                              <w:r w:rsidRPr="002F06BD">
                                <w:rPr>
                                  <w:b/>
                                  <w:bCs/>
                                  <w:color w:val="A6A6A6"/>
                                  <w:sz w:val="28"/>
                                  <w:szCs w:val="28"/>
                                </w:rPr>
                                <w:t>Presentation Campus</w:t>
                              </w:r>
                            </w:p>
                            <w:p w:rsidR="002F06BD" w:rsidRPr="002F06BD" w:rsidRDefault="002F06BD" w:rsidP="00D75503">
                              <w:pPr>
                                <w:spacing w:after="0"/>
                                <w:jc w:val="right"/>
                                <w:rPr>
                                  <w:b/>
                                  <w:bCs/>
                                  <w:color w:val="A6A6A6"/>
                                  <w:sz w:val="28"/>
                                  <w:szCs w:val="28"/>
                                </w:rPr>
                              </w:pPr>
                              <w:r w:rsidRPr="002F06BD">
                                <w:rPr>
                                  <w:b/>
                                  <w:bCs/>
                                  <w:color w:val="A6A6A6"/>
                                  <w:sz w:val="28"/>
                                  <w:szCs w:val="28"/>
                                </w:rPr>
                                <w:t>Sexton Street</w:t>
                              </w:r>
                            </w:p>
                            <w:p w:rsidR="002F06BD" w:rsidRPr="002F06BD" w:rsidRDefault="002F06BD" w:rsidP="00D75503">
                              <w:pPr>
                                <w:spacing w:after="0"/>
                                <w:jc w:val="right"/>
                                <w:rPr>
                                  <w:b/>
                                  <w:bCs/>
                                  <w:color w:val="A6A6A6"/>
                                  <w:sz w:val="28"/>
                                  <w:szCs w:val="28"/>
                                </w:rPr>
                              </w:pPr>
                              <w:r w:rsidRPr="002F06BD">
                                <w:rPr>
                                  <w:b/>
                                  <w:bCs/>
                                  <w:color w:val="A6A6A6"/>
                                  <w:sz w:val="28"/>
                                  <w:szCs w:val="28"/>
                                </w:rPr>
                                <w:t>Limerick</w:t>
                              </w:r>
                            </w:p>
                            <w:p w:rsidR="002F06BD" w:rsidRPr="002F06BD" w:rsidRDefault="002F06BD" w:rsidP="00D75503">
                              <w:pPr>
                                <w:spacing w:after="0"/>
                                <w:jc w:val="right"/>
                                <w:rPr>
                                  <w:b/>
                                  <w:bCs/>
                                  <w:color w:val="A6A6A6"/>
                                  <w:sz w:val="28"/>
                                  <w:szCs w:val="28"/>
                                </w:rPr>
                              </w:pPr>
                              <w:r w:rsidRPr="002F06BD">
                                <w:rPr>
                                  <w:b/>
                                  <w:bCs/>
                                  <w:color w:val="A6A6A6"/>
                                  <w:sz w:val="28"/>
                                  <w:szCs w:val="28"/>
                                </w:rPr>
                                <w:t>Roll Number: 64250J</w:t>
                              </w:r>
                            </w:p>
                            <w:p w:rsidR="002F06BD" w:rsidRPr="002F06BD" w:rsidRDefault="002F06BD" w:rsidP="00D75503">
                              <w:pPr>
                                <w:spacing w:after="0"/>
                                <w:jc w:val="right"/>
                                <w:rPr>
                                  <w:b/>
                                  <w:bCs/>
                                  <w:color w:val="A6A6A6"/>
                                  <w:sz w:val="28"/>
                                  <w:szCs w:val="28"/>
                                </w:rPr>
                              </w:pPr>
                              <w:r w:rsidRPr="002F06BD">
                                <w:rPr>
                                  <w:b/>
                                  <w:bCs/>
                                  <w:color w:val="A6A6A6"/>
                                  <w:sz w:val="28"/>
                                  <w:szCs w:val="28"/>
                                </w:rPr>
                                <w:t>Phone: 061 410390</w:t>
                              </w:r>
                            </w:p>
                            <w:p w:rsidR="002F06BD" w:rsidRPr="002F06BD" w:rsidRDefault="002F06BD" w:rsidP="00D75503">
                              <w:pPr>
                                <w:spacing w:after="0"/>
                                <w:jc w:val="right"/>
                                <w:rPr>
                                  <w:b/>
                                  <w:bCs/>
                                  <w:color w:val="A6A6A6"/>
                                  <w:sz w:val="28"/>
                                  <w:szCs w:val="28"/>
                                </w:rPr>
                              </w:pPr>
                              <w:r w:rsidRPr="002F06BD">
                                <w:rPr>
                                  <w:b/>
                                  <w:bCs/>
                                  <w:color w:val="A6A6A6"/>
                                  <w:sz w:val="28"/>
                                  <w:szCs w:val="28"/>
                                </w:rPr>
                                <w:t>Fax: 061 311270</w:t>
                              </w:r>
                            </w:p>
                            <w:p w:rsidR="002F06BD" w:rsidRPr="002F06BD" w:rsidRDefault="002F06BD" w:rsidP="00D75503">
                              <w:pPr>
                                <w:spacing w:after="0"/>
                                <w:jc w:val="right"/>
                                <w:rPr>
                                  <w:b/>
                                  <w:bCs/>
                                  <w:color w:val="A6A6A6"/>
                                  <w:sz w:val="28"/>
                                  <w:szCs w:val="28"/>
                                </w:rPr>
                              </w:pPr>
                              <w:r w:rsidRPr="002F06BD">
                                <w:rPr>
                                  <w:b/>
                                  <w:bCs/>
                                  <w:color w:val="A6A6A6"/>
                                  <w:sz w:val="28"/>
                                  <w:szCs w:val="28"/>
                                </w:rPr>
                                <w:t>Email: pssstudent@eircom.net</w:t>
                              </w:r>
                            </w:p>
                            <w:p w:rsidR="002F06BD" w:rsidRPr="002F06BD" w:rsidRDefault="002F06BD" w:rsidP="00D75503">
                              <w:pPr>
                                <w:spacing w:after="0"/>
                                <w:jc w:val="right"/>
                                <w:rPr>
                                  <w:b/>
                                  <w:bCs/>
                                  <w:color w:val="A6A6A6"/>
                                  <w:sz w:val="28"/>
                                  <w:szCs w:val="28"/>
                                </w:rPr>
                              </w:pPr>
                              <w:r w:rsidRPr="002F06BD">
                                <w:rPr>
                                  <w:b/>
                                  <w:bCs/>
                                  <w:color w:val="A6A6A6"/>
                                  <w:sz w:val="28"/>
                                  <w:szCs w:val="28"/>
                                </w:rPr>
                                <w:t>Web Address: www.colaistenanonagle.ie</w:t>
                              </w:r>
                            </w:p>
                            <w:p w:rsidR="002F06BD" w:rsidRPr="002F06BD" w:rsidRDefault="002F06BD" w:rsidP="00D75503">
                              <w:pPr>
                                <w:spacing w:after="0"/>
                                <w:jc w:val="right"/>
                                <w:rPr>
                                  <w:b/>
                                  <w:bCs/>
                                  <w:color w:val="A6A6A6"/>
                                  <w:sz w:val="28"/>
                                  <w:szCs w:val="28"/>
                                </w:rPr>
                              </w:pPr>
                              <w:r w:rsidRPr="002F06BD">
                                <w:rPr>
                                  <w:b/>
                                  <w:bCs/>
                                  <w:color w:val="A6A6A6"/>
                                  <w:sz w:val="28"/>
                                  <w:szCs w:val="28"/>
                                </w:rPr>
                                <w:t>Twitter: @colnanonagle</w:t>
                              </w:r>
                            </w:p>
                            <w:p w:rsidR="002F06BD" w:rsidRPr="005C44C8" w:rsidRDefault="002F06BD" w:rsidP="00D75503">
                              <w:pPr>
                                <w:spacing w:after="0"/>
                                <w:jc w:val="right"/>
                                <w:rPr>
                                  <w:b/>
                                  <w:bCs/>
                                  <w:color w:val="808080"/>
                                  <w:sz w:val="32"/>
                                  <w:szCs w:val="32"/>
                                </w:rPr>
                              </w:pPr>
                              <w:r w:rsidRPr="002F06BD">
                                <w:rPr>
                                  <w:b/>
                                  <w:bCs/>
                                  <w:color w:val="A6A6A6"/>
                                  <w:sz w:val="28"/>
                                  <w:szCs w:val="28"/>
                                </w:rPr>
                                <w:t>Facebook: colaistenanonagle</w:t>
                              </w:r>
                            </w:p>
                            <w:p w:rsidR="002F06BD" w:rsidRPr="005C44C8" w:rsidRDefault="002F06BD">
                              <w:pPr>
                                <w:spacing w:after="0"/>
                                <w:rPr>
                                  <w:b/>
                                  <w:bCs/>
                                  <w:color w:val="808080"/>
                                  <w:sz w:val="32"/>
                                  <w:szCs w:val="32"/>
                                </w:rPr>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6494" y="11161"/>
                            <a:ext cx="4998"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BD" w:rsidRDefault="002F06BD">
                              <w:pPr>
                                <w:jc w:val="right"/>
                                <w:rPr>
                                  <w:sz w:val="96"/>
                                  <w:szCs w:val="96"/>
                                </w:rPr>
                              </w:pPr>
                              <w:r>
                                <w:rPr>
                                  <w:sz w:val="96"/>
                                  <w:szCs w:val="96"/>
                                </w:rPr>
                                <w:t>2018</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6BD" w:rsidRDefault="002F06BD" w:rsidP="005C44C8">
                              <w:pPr>
                                <w:spacing w:after="0"/>
                                <w:rPr>
                                  <w:b/>
                                  <w:bCs/>
                                  <w:sz w:val="72"/>
                                  <w:szCs w:val="72"/>
                                </w:rPr>
                              </w:pPr>
                              <w:r>
                                <w:rPr>
                                  <w:b/>
                                  <w:bCs/>
                                  <w:sz w:val="72"/>
                                  <w:szCs w:val="72"/>
                                </w:rPr>
                                <w:t xml:space="preserve">               </w:t>
                              </w:r>
                            </w:p>
                            <w:p w:rsidR="002F06BD" w:rsidRDefault="002F06BD" w:rsidP="005C44C8">
                              <w:pPr>
                                <w:spacing w:after="0"/>
                                <w:rPr>
                                  <w:b/>
                                  <w:bCs/>
                                  <w:sz w:val="72"/>
                                  <w:szCs w:val="72"/>
                                </w:rPr>
                              </w:pPr>
                            </w:p>
                            <w:p w:rsidR="002F06BD" w:rsidRDefault="002F06BD" w:rsidP="005C44C8">
                              <w:pPr>
                                <w:spacing w:after="0"/>
                                <w:rPr>
                                  <w:b/>
                                  <w:bCs/>
                                  <w:sz w:val="72"/>
                                  <w:szCs w:val="72"/>
                                </w:rPr>
                              </w:pPr>
                              <w:r>
                                <w:rPr>
                                  <w:b/>
                                  <w:bCs/>
                                  <w:sz w:val="72"/>
                                  <w:szCs w:val="72"/>
                                </w:rPr>
                                <w:t xml:space="preserve">                                                </w:t>
                              </w:r>
                            </w:p>
                            <w:p w:rsidR="002F06BD" w:rsidRDefault="002F06BD" w:rsidP="005C44C8">
                              <w:pPr>
                                <w:spacing w:after="0"/>
                                <w:rPr>
                                  <w:b/>
                                  <w:bCs/>
                                  <w:sz w:val="72"/>
                                  <w:szCs w:val="72"/>
                                </w:rPr>
                              </w:pPr>
                            </w:p>
                            <w:p w:rsidR="002F06BD" w:rsidRPr="00B36BA7" w:rsidRDefault="002F06BD" w:rsidP="005C44C8">
                              <w:pPr>
                                <w:spacing w:after="0"/>
                                <w:rPr>
                                  <w:b/>
                                  <w:bCs/>
                                  <w:color w:val="1F497D"/>
                                  <w:sz w:val="52"/>
                                  <w:szCs w:val="52"/>
                                </w:rPr>
                              </w:pPr>
                              <w:r w:rsidRPr="00B36BA7">
                                <w:rPr>
                                  <w:b/>
                                  <w:bCs/>
                                  <w:color w:val="1F497D"/>
                                  <w:sz w:val="52"/>
                                  <w:szCs w:val="52"/>
                                </w:rPr>
                                <w:t>Child Safeguarding Statement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margin-left:1.15pt;margin-top:105.8pt;width:594.4pt;height:515.55pt;z-index:25166028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2F06BD" w:rsidRPr="002F06BD" w:rsidRDefault="002F06BD" w:rsidP="008E0646">
                        <w:pPr>
                          <w:spacing w:after="0"/>
                          <w:jc w:val="right"/>
                          <w:rPr>
                            <w:b/>
                            <w:bCs/>
                            <w:color w:val="A6A6A6"/>
                            <w:sz w:val="32"/>
                            <w:szCs w:val="32"/>
                          </w:rPr>
                        </w:pPr>
                        <w:r w:rsidRPr="002F06BD">
                          <w:rPr>
                            <w:b/>
                            <w:bCs/>
                            <w:color w:val="A6A6A6"/>
                            <w:sz w:val="32"/>
                            <w:szCs w:val="32"/>
                          </w:rPr>
                          <w:t>Coláiste Nano Nagle</w:t>
                        </w:r>
                      </w:p>
                      <w:p w:rsidR="002F06BD" w:rsidRPr="002F06BD" w:rsidRDefault="002F06BD" w:rsidP="00D75503">
                        <w:pPr>
                          <w:spacing w:after="0"/>
                          <w:jc w:val="right"/>
                          <w:rPr>
                            <w:b/>
                            <w:bCs/>
                            <w:color w:val="A6A6A6"/>
                            <w:sz w:val="28"/>
                            <w:szCs w:val="28"/>
                          </w:rPr>
                        </w:pPr>
                      </w:p>
                      <w:p w:rsidR="002F06BD" w:rsidRPr="002F06BD" w:rsidRDefault="002F06BD" w:rsidP="00D75503">
                        <w:pPr>
                          <w:spacing w:after="0"/>
                          <w:jc w:val="right"/>
                          <w:rPr>
                            <w:b/>
                            <w:bCs/>
                            <w:color w:val="A6A6A6"/>
                            <w:sz w:val="28"/>
                            <w:szCs w:val="28"/>
                          </w:rPr>
                        </w:pPr>
                        <w:r w:rsidRPr="002F06BD">
                          <w:rPr>
                            <w:b/>
                            <w:bCs/>
                            <w:color w:val="A6A6A6"/>
                            <w:sz w:val="28"/>
                            <w:szCs w:val="28"/>
                          </w:rPr>
                          <w:t>Presentation Secondary School</w:t>
                        </w:r>
                      </w:p>
                      <w:p w:rsidR="002F06BD" w:rsidRPr="002F06BD" w:rsidRDefault="002F06BD" w:rsidP="00D75503">
                        <w:pPr>
                          <w:spacing w:after="0"/>
                          <w:jc w:val="right"/>
                          <w:rPr>
                            <w:b/>
                            <w:bCs/>
                            <w:color w:val="A6A6A6"/>
                            <w:sz w:val="28"/>
                            <w:szCs w:val="28"/>
                          </w:rPr>
                        </w:pPr>
                        <w:r w:rsidRPr="002F06BD">
                          <w:rPr>
                            <w:b/>
                            <w:bCs/>
                            <w:color w:val="A6A6A6"/>
                            <w:sz w:val="28"/>
                            <w:szCs w:val="28"/>
                          </w:rPr>
                          <w:t>Presentation Campus</w:t>
                        </w:r>
                      </w:p>
                      <w:p w:rsidR="002F06BD" w:rsidRPr="002F06BD" w:rsidRDefault="002F06BD" w:rsidP="00D75503">
                        <w:pPr>
                          <w:spacing w:after="0"/>
                          <w:jc w:val="right"/>
                          <w:rPr>
                            <w:b/>
                            <w:bCs/>
                            <w:color w:val="A6A6A6"/>
                            <w:sz w:val="28"/>
                            <w:szCs w:val="28"/>
                          </w:rPr>
                        </w:pPr>
                        <w:r w:rsidRPr="002F06BD">
                          <w:rPr>
                            <w:b/>
                            <w:bCs/>
                            <w:color w:val="A6A6A6"/>
                            <w:sz w:val="28"/>
                            <w:szCs w:val="28"/>
                          </w:rPr>
                          <w:t>Sexton Street</w:t>
                        </w:r>
                      </w:p>
                      <w:p w:rsidR="002F06BD" w:rsidRPr="002F06BD" w:rsidRDefault="002F06BD" w:rsidP="00D75503">
                        <w:pPr>
                          <w:spacing w:after="0"/>
                          <w:jc w:val="right"/>
                          <w:rPr>
                            <w:b/>
                            <w:bCs/>
                            <w:color w:val="A6A6A6"/>
                            <w:sz w:val="28"/>
                            <w:szCs w:val="28"/>
                          </w:rPr>
                        </w:pPr>
                        <w:r w:rsidRPr="002F06BD">
                          <w:rPr>
                            <w:b/>
                            <w:bCs/>
                            <w:color w:val="A6A6A6"/>
                            <w:sz w:val="28"/>
                            <w:szCs w:val="28"/>
                          </w:rPr>
                          <w:t>Limerick</w:t>
                        </w:r>
                      </w:p>
                      <w:p w:rsidR="002F06BD" w:rsidRPr="002F06BD" w:rsidRDefault="002F06BD" w:rsidP="00D75503">
                        <w:pPr>
                          <w:spacing w:after="0"/>
                          <w:jc w:val="right"/>
                          <w:rPr>
                            <w:b/>
                            <w:bCs/>
                            <w:color w:val="A6A6A6"/>
                            <w:sz w:val="28"/>
                            <w:szCs w:val="28"/>
                          </w:rPr>
                        </w:pPr>
                        <w:r w:rsidRPr="002F06BD">
                          <w:rPr>
                            <w:b/>
                            <w:bCs/>
                            <w:color w:val="A6A6A6"/>
                            <w:sz w:val="28"/>
                            <w:szCs w:val="28"/>
                          </w:rPr>
                          <w:t>Roll Number: 64250J</w:t>
                        </w:r>
                      </w:p>
                      <w:p w:rsidR="002F06BD" w:rsidRPr="002F06BD" w:rsidRDefault="002F06BD" w:rsidP="00D75503">
                        <w:pPr>
                          <w:spacing w:after="0"/>
                          <w:jc w:val="right"/>
                          <w:rPr>
                            <w:b/>
                            <w:bCs/>
                            <w:color w:val="A6A6A6"/>
                            <w:sz w:val="28"/>
                            <w:szCs w:val="28"/>
                          </w:rPr>
                        </w:pPr>
                        <w:r w:rsidRPr="002F06BD">
                          <w:rPr>
                            <w:b/>
                            <w:bCs/>
                            <w:color w:val="A6A6A6"/>
                            <w:sz w:val="28"/>
                            <w:szCs w:val="28"/>
                          </w:rPr>
                          <w:t>Phone: 061 410390</w:t>
                        </w:r>
                      </w:p>
                      <w:p w:rsidR="002F06BD" w:rsidRPr="002F06BD" w:rsidRDefault="002F06BD" w:rsidP="00D75503">
                        <w:pPr>
                          <w:spacing w:after="0"/>
                          <w:jc w:val="right"/>
                          <w:rPr>
                            <w:b/>
                            <w:bCs/>
                            <w:color w:val="A6A6A6"/>
                            <w:sz w:val="28"/>
                            <w:szCs w:val="28"/>
                          </w:rPr>
                        </w:pPr>
                        <w:r w:rsidRPr="002F06BD">
                          <w:rPr>
                            <w:b/>
                            <w:bCs/>
                            <w:color w:val="A6A6A6"/>
                            <w:sz w:val="28"/>
                            <w:szCs w:val="28"/>
                          </w:rPr>
                          <w:t>Fax: 061 311270</w:t>
                        </w:r>
                      </w:p>
                      <w:p w:rsidR="002F06BD" w:rsidRPr="002F06BD" w:rsidRDefault="002F06BD" w:rsidP="00D75503">
                        <w:pPr>
                          <w:spacing w:after="0"/>
                          <w:jc w:val="right"/>
                          <w:rPr>
                            <w:b/>
                            <w:bCs/>
                            <w:color w:val="A6A6A6"/>
                            <w:sz w:val="28"/>
                            <w:szCs w:val="28"/>
                          </w:rPr>
                        </w:pPr>
                        <w:r w:rsidRPr="002F06BD">
                          <w:rPr>
                            <w:b/>
                            <w:bCs/>
                            <w:color w:val="A6A6A6"/>
                            <w:sz w:val="28"/>
                            <w:szCs w:val="28"/>
                          </w:rPr>
                          <w:t>Email: pssstudent@eircom.net</w:t>
                        </w:r>
                      </w:p>
                      <w:p w:rsidR="002F06BD" w:rsidRPr="002F06BD" w:rsidRDefault="002F06BD" w:rsidP="00D75503">
                        <w:pPr>
                          <w:spacing w:after="0"/>
                          <w:jc w:val="right"/>
                          <w:rPr>
                            <w:b/>
                            <w:bCs/>
                            <w:color w:val="A6A6A6"/>
                            <w:sz w:val="28"/>
                            <w:szCs w:val="28"/>
                          </w:rPr>
                        </w:pPr>
                        <w:r w:rsidRPr="002F06BD">
                          <w:rPr>
                            <w:b/>
                            <w:bCs/>
                            <w:color w:val="A6A6A6"/>
                            <w:sz w:val="28"/>
                            <w:szCs w:val="28"/>
                          </w:rPr>
                          <w:t>Web Address: www.colaistenanonagle.ie</w:t>
                        </w:r>
                      </w:p>
                      <w:p w:rsidR="002F06BD" w:rsidRPr="002F06BD" w:rsidRDefault="002F06BD" w:rsidP="00D75503">
                        <w:pPr>
                          <w:spacing w:after="0"/>
                          <w:jc w:val="right"/>
                          <w:rPr>
                            <w:b/>
                            <w:bCs/>
                            <w:color w:val="A6A6A6"/>
                            <w:sz w:val="28"/>
                            <w:szCs w:val="28"/>
                          </w:rPr>
                        </w:pPr>
                        <w:r w:rsidRPr="002F06BD">
                          <w:rPr>
                            <w:b/>
                            <w:bCs/>
                            <w:color w:val="A6A6A6"/>
                            <w:sz w:val="28"/>
                            <w:szCs w:val="28"/>
                          </w:rPr>
                          <w:t>Twitter: @colnanonagle</w:t>
                        </w:r>
                      </w:p>
                      <w:p w:rsidR="002F06BD" w:rsidRPr="005C44C8" w:rsidRDefault="002F06BD" w:rsidP="00D75503">
                        <w:pPr>
                          <w:spacing w:after="0"/>
                          <w:jc w:val="right"/>
                          <w:rPr>
                            <w:b/>
                            <w:bCs/>
                            <w:color w:val="808080"/>
                            <w:sz w:val="32"/>
                            <w:szCs w:val="32"/>
                          </w:rPr>
                        </w:pPr>
                        <w:r w:rsidRPr="002F06BD">
                          <w:rPr>
                            <w:b/>
                            <w:bCs/>
                            <w:color w:val="A6A6A6"/>
                            <w:sz w:val="28"/>
                            <w:szCs w:val="28"/>
                          </w:rPr>
                          <w:t>Facebook: colaistenanonagle</w:t>
                        </w:r>
                      </w:p>
                      <w:p w:rsidR="002F06BD" w:rsidRPr="005C44C8" w:rsidRDefault="002F06BD">
                        <w:pPr>
                          <w:spacing w:after="0"/>
                          <w:rPr>
                            <w:b/>
                            <w:bCs/>
                            <w:color w:val="808080"/>
                            <w:sz w:val="32"/>
                            <w:szCs w:val="32"/>
                          </w:rPr>
                        </w:pPr>
                      </w:p>
                    </w:txbxContent>
                  </v:textbox>
                </v:rect>
                <v:rect id="Rectangle 15" o:spid="_x0000_s1039" style="position:absolute;left:6494;top:11161;width:4998;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2F06BD" w:rsidRDefault="002F06BD">
                        <w:pPr>
                          <w:jc w:val="right"/>
                          <w:rPr>
                            <w:sz w:val="96"/>
                            <w:szCs w:val="96"/>
                          </w:rPr>
                        </w:pPr>
                        <w:r>
                          <w:rPr>
                            <w:sz w:val="96"/>
                            <w:szCs w:val="96"/>
                          </w:rPr>
                          <w:t>2018</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2F06BD" w:rsidRDefault="002F06BD" w:rsidP="005C44C8">
                        <w:pPr>
                          <w:spacing w:after="0"/>
                          <w:rPr>
                            <w:b/>
                            <w:bCs/>
                            <w:sz w:val="72"/>
                            <w:szCs w:val="72"/>
                          </w:rPr>
                        </w:pPr>
                        <w:r>
                          <w:rPr>
                            <w:b/>
                            <w:bCs/>
                            <w:sz w:val="72"/>
                            <w:szCs w:val="72"/>
                          </w:rPr>
                          <w:t xml:space="preserve">               </w:t>
                        </w:r>
                      </w:p>
                      <w:p w:rsidR="002F06BD" w:rsidRDefault="002F06BD" w:rsidP="005C44C8">
                        <w:pPr>
                          <w:spacing w:after="0"/>
                          <w:rPr>
                            <w:b/>
                            <w:bCs/>
                            <w:sz w:val="72"/>
                            <w:szCs w:val="72"/>
                          </w:rPr>
                        </w:pPr>
                      </w:p>
                      <w:p w:rsidR="002F06BD" w:rsidRDefault="002F06BD" w:rsidP="005C44C8">
                        <w:pPr>
                          <w:spacing w:after="0"/>
                          <w:rPr>
                            <w:b/>
                            <w:bCs/>
                            <w:sz w:val="72"/>
                            <w:szCs w:val="72"/>
                          </w:rPr>
                        </w:pPr>
                        <w:r>
                          <w:rPr>
                            <w:b/>
                            <w:bCs/>
                            <w:sz w:val="72"/>
                            <w:szCs w:val="72"/>
                          </w:rPr>
                          <w:t xml:space="preserve">                                                </w:t>
                        </w:r>
                      </w:p>
                      <w:p w:rsidR="002F06BD" w:rsidRDefault="002F06BD" w:rsidP="005C44C8">
                        <w:pPr>
                          <w:spacing w:after="0"/>
                          <w:rPr>
                            <w:b/>
                            <w:bCs/>
                            <w:sz w:val="72"/>
                            <w:szCs w:val="72"/>
                          </w:rPr>
                        </w:pPr>
                      </w:p>
                      <w:p w:rsidR="002F06BD" w:rsidRPr="00B36BA7" w:rsidRDefault="002F06BD" w:rsidP="005C44C8">
                        <w:pPr>
                          <w:spacing w:after="0"/>
                          <w:rPr>
                            <w:b/>
                            <w:bCs/>
                            <w:color w:val="1F497D"/>
                            <w:sz w:val="52"/>
                            <w:szCs w:val="52"/>
                          </w:rPr>
                        </w:pPr>
                        <w:r w:rsidRPr="00B36BA7">
                          <w:rPr>
                            <w:b/>
                            <w:bCs/>
                            <w:color w:val="1F497D"/>
                            <w:sz w:val="52"/>
                            <w:szCs w:val="52"/>
                          </w:rPr>
                          <w:t>Child Safeguarding Statement</w:t>
                        </w:r>
                      </w:p>
                    </w:txbxContent>
                  </v:textbox>
                </v:rect>
                <w10:wrap anchorx="page" anchory="margin"/>
              </v:group>
            </w:pict>
          </mc:Fallback>
        </mc:AlternateContent>
      </w:r>
      <w:r w:rsidR="005C44C8">
        <w:br w:type="page"/>
      </w:r>
    </w:p>
    <w:p w:rsidR="00E0439D" w:rsidRPr="00E0439D" w:rsidRDefault="00E0439D" w:rsidP="00B36BA7">
      <w:pPr>
        <w:tabs>
          <w:tab w:val="left" w:pos="0"/>
        </w:tabs>
        <w:spacing w:after="0" w:line="360" w:lineRule="auto"/>
        <w:jc w:val="both"/>
        <w:rPr>
          <w:rFonts w:asciiTheme="minorHAnsi" w:hAnsiTheme="minorHAnsi"/>
          <w:sz w:val="24"/>
          <w:szCs w:val="24"/>
        </w:rPr>
      </w:pPr>
      <w:r w:rsidRPr="00E0439D">
        <w:rPr>
          <w:rFonts w:asciiTheme="minorHAnsi" w:hAnsiTheme="minorHAnsi"/>
          <w:sz w:val="24"/>
          <w:szCs w:val="24"/>
        </w:rPr>
        <w:lastRenderedPageBreak/>
        <w:t>Coláiste Nano Nagle is post-primary school providing post-primary education to students from First Year to Sixth Leaving Certificate Year.</w:t>
      </w:r>
    </w:p>
    <w:p w:rsidR="0022283D" w:rsidRPr="00E0439D" w:rsidRDefault="0022283D" w:rsidP="00B36BA7">
      <w:pPr>
        <w:spacing w:after="0" w:line="360" w:lineRule="auto"/>
        <w:jc w:val="both"/>
        <w:rPr>
          <w:rFonts w:asciiTheme="minorHAnsi" w:hAnsiTheme="minorHAnsi"/>
          <w:sz w:val="24"/>
          <w:szCs w:val="24"/>
        </w:rPr>
      </w:pPr>
    </w:p>
    <w:p w:rsidR="00E0439D" w:rsidRPr="00E0439D" w:rsidRDefault="00E0439D" w:rsidP="00B36BA7">
      <w:pPr>
        <w:tabs>
          <w:tab w:val="left" w:pos="0"/>
        </w:tabs>
        <w:spacing w:after="0" w:line="360" w:lineRule="auto"/>
        <w:jc w:val="both"/>
        <w:rPr>
          <w:rFonts w:asciiTheme="minorHAnsi" w:hAnsiTheme="minorHAnsi"/>
          <w:sz w:val="24"/>
          <w:szCs w:val="24"/>
        </w:rPr>
      </w:pPr>
      <w:r w:rsidRPr="00E0439D">
        <w:rPr>
          <w:rFonts w:asciiTheme="minorHAnsi" w:hAnsiTheme="minorHAnsi"/>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Coláiste Nano Nagle has agreed the Child Safeguarding Statement set out in this document.</w:t>
      </w:r>
    </w:p>
    <w:p w:rsidR="00E819AD" w:rsidRPr="00E819AD" w:rsidRDefault="00E819AD" w:rsidP="00B36BA7">
      <w:pPr>
        <w:tabs>
          <w:tab w:val="left" w:pos="0"/>
        </w:tabs>
        <w:spacing w:after="0" w:line="360" w:lineRule="auto"/>
        <w:ind w:left="720"/>
        <w:contextualSpacing/>
        <w:jc w:val="both"/>
        <w:rPr>
          <w:rFonts w:asciiTheme="minorHAnsi" w:hAnsiTheme="minorHAnsi"/>
          <w:sz w:val="24"/>
          <w:szCs w:val="24"/>
          <w:u w:val="single"/>
        </w:rPr>
      </w:pP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The Board of Management has adopted and will implement fully and without modification the Department’s Child Protection Procedures for Primary and Post Primary Schools</w:t>
      </w:r>
      <w:r w:rsidRPr="00E819AD">
        <w:rPr>
          <w:rFonts w:asciiTheme="minorHAnsi" w:hAnsiTheme="minorHAnsi"/>
          <w:color w:val="FF0000"/>
          <w:sz w:val="24"/>
          <w:szCs w:val="24"/>
        </w:rPr>
        <w:t xml:space="preserve"> </w:t>
      </w:r>
      <w:r w:rsidRPr="00E819AD">
        <w:rPr>
          <w:rFonts w:asciiTheme="minorHAnsi" w:hAnsiTheme="minorHAnsi"/>
          <w:sz w:val="24"/>
          <w:szCs w:val="24"/>
        </w:rPr>
        <w:t>2017 as part of this overall Child Safeguarding Statement.</w:t>
      </w:r>
    </w:p>
    <w:p w:rsidR="00E819AD" w:rsidRPr="00E819AD" w:rsidRDefault="00E819AD" w:rsidP="00E819AD">
      <w:pPr>
        <w:tabs>
          <w:tab w:val="left" w:pos="0"/>
        </w:tabs>
        <w:spacing w:line="360" w:lineRule="auto"/>
        <w:ind w:left="360" w:right="538"/>
        <w:contextualSpacing/>
        <w:jc w:val="both"/>
        <w:rPr>
          <w:rFonts w:asciiTheme="minorHAnsi" w:hAnsiTheme="minorHAnsi"/>
          <w:sz w:val="24"/>
          <w:szCs w:val="24"/>
        </w:rPr>
      </w:pP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The Designated Liaison Person (DLP) is Ms. Mary Ryan</w:t>
      </w:r>
    </w:p>
    <w:p w:rsidR="00E819AD" w:rsidRPr="00E819AD" w:rsidRDefault="00E819AD" w:rsidP="00E819AD">
      <w:pPr>
        <w:spacing w:line="360" w:lineRule="auto"/>
        <w:ind w:left="720" w:right="538"/>
        <w:contextualSpacing/>
        <w:rPr>
          <w:rFonts w:asciiTheme="minorHAnsi" w:hAnsiTheme="minorHAnsi"/>
          <w:sz w:val="24"/>
          <w:szCs w:val="24"/>
        </w:rPr>
      </w:pP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The Deputy Designated Liaison Person (Deputy DLP) is M</w:t>
      </w:r>
      <w:r w:rsidR="00B62CEE">
        <w:rPr>
          <w:rFonts w:asciiTheme="minorHAnsi" w:hAnsiTheme="minorHAnsi"/>
          <w:sz w:val="24"/>
          <w:szCs w:val="24"/>
        </w:rPr>
        <w:t>s</w:t>
      </w:r>
      <w:r w:rsidRPr="00E819AD">
        <w:rPr>
          <w:rFonts w:asciiTheme="minorHAnsi" w:hAnsiTheme="minorHAnsi"/>
          <w:sz w:val="24"/>
          <w:szCs w:val="24"/>
        </w:rPr>
        <w:t>. Sinéad Moloney</w:t>
      </w:r>
    </w:p>
    <w:p w:rsidR="00E819AD" w:rsidRPr="00E819AD" w:rsidRDefault="00E819AD" w:rsidP="00E819AD">
      <w:pPr>
        <w:tabs>
          <w:tab w:val="left" w:pos="0"/>
        </w:tabs>
        <w:spacing w:after="0" w:line="360" w:lineRule="auto"/>
        <w:ind w:left="360" w:right="538"/>
        <w:contextualSpacing/>
        <w:jc w:val="both"/>
        <w:rPr>
          <w:rFonts w:asciiTheme="minorHAnsi" w:hAnsiTheme="minorHAnsi"/>
          <w:sz w:val="24"/>
          <w:szCs w:val="24"/>
        </w:rPr>
      </w:pP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 xml:space="preserve">The Board of Management recognises that student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student protection and welfare: </w:t>
      </w:r>
    </w:p>
    <w:p w:rsidR="00E819AD" w:rsidRPr="00E819AD" w:rsidRDefault="00E819AD" w:rsidP="00E819AD">
      <w:pPr>
        <w:tabs>
          <w:tab w:val="left" w:pos="0"/>
        </w:tabs>
        <w:autoSpaceDE w:val="0"/>
        <w:autoSpaceDN w:val="0"/>
        <w:adjustRightInd w:val="0"/>
        <w:spacing w:after="0" w:line="360" w:lineRule="auto"/>
        <w:ind w:left="720" w:right="538"/>
        <w:jc w:val="both"/>
        <w:rPr>
          <w:rFonts w:asciiTheme="minorHAnsi" w:hAnsiTheme="minorHAnsi"/>
          <w:sz w:val="24"/>
          <w:szCs w:val="24"/>
        </w:rPr>
      </w:pPr>
    </w:p>
    <w:p w:rsidR="00E819AD" w:rsidRPr="00E819AD" w:rsidRDefault="00E819AD" w:rsidP="00E819AD">
      <w:pPr>
        <w:tabs>
          <w:tab w:val="left" w:pos="0"/>
          <w:tab w:val="num" w:pos="540"/>
        </w:tabs>
        <w:spacing w:line="360" w:lineRule="auto"/>
        <w:ind w:left="360" w:right="538"/>
        <w:jc w:val="both"/>
        <w:rPr>
          <w:rFonts w:asciiTheme="minorHAnsi" w:hAnsiTheme="minorHAnsi"/>
          <w:sz w:val="24"/>
          <w:szCs w:val="24"/>
        </w:rPr>
      </w:pPr>
      <w:r w:rsidRPr="00E819AD">
        <w:rPr>
          <w:rFonts w:asciiTheme="minorHAnsi" w:hAnsiTheme="minorHAnsi"/>
          <w:sz w:val="24"/>
          <w:szCs w:val="24"/>
        </w:rPr>
        <w:t>The school will:</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recognise that the protection and welfare of students is of paramount importance, regardless of all other considerations;</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fully comply with its statutory obligations under the Children First Act 2015 and other relevant legislation relating to the protection and welfare of children;</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fully co-operate with the relevant statutory authorities in relation to student protection and welfare matters</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lastRenderedPageBreak/>
        <w:t>adopt safe practices to minimise the possibility of harm or accidents happening to children and protect workers from the necessity to take unnecessary risks that may leave themselves open to accusations of abuse or neglect;</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 xml:space="preserve">develop a practice of openness with parents and encourage parental involvement in the education of their children; and </w:t>
      </w: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fully respect confidentiality requirements in dealing with student protection matters.</w:t>
      </w:r>
    </w:p>
    <w:p w:rsidR="00E819AD" w:rsidRPr="00E819AD" w:rsidRDefault="00E819AD" w:rsidP="00E819AD">
      <w:pPr>
        <w:tabs>
          <w:tab w:val="left" w:pos="0"/>
          <w:tab w:val="num" w:pos="1440"/>
        </w:tabs>
        <w:spacing w:after="0" w:line="360" w:lineRule="auto"/>
        <w:ind w:left="1800" w:right="538"/>
        <w:jc w:val="both"/>
        <w:rPr>
          <w:rFonts w:asciiTheme="minorHAnsi" w:hAnsiTheme="minorHAnsi"/>
          <w:sz w:val="24"/>
          <w:szCs w:val="24"/>
        </w:rPr>
      </w:pPr>
    </w:p>
    <w:p w:rsidR="00E819AD" w:rsidRPr="00E819AD" w:rsidRDefault="00E819AD" w:rsidP="00E819AD">
      <w:pPr>
        <w:tabs>
          <w:tab w:val="left" w:pos="0"/>
        </w:tabs>
        <w:autoSpaceDE w:val="0"/>
        <w:autoSpaceDN w:val="0"/>
        <w:adjustRightInd w:val="0"/>
        <w:spacing w:line="360" w:lineRule="auto"/>
        <w:ind w:left="360" w:right="538"/>
        <w:jc w:val="both"/>
        <w:rPr>
          <w:rFonts w:asciiTheme="minorHAnsi" w:hAnsiTheme="minorHAnsi"/>
          <w:sz w:val="24"/>
          <w:szCs w:val="24"/>
        </w:rPr>
      </w:pPr>
      <w:r w:rsidRPr="00E819AD">
        <w:rPr>
          <w:rFonts w:asciiTheme="minorHAnsi" w:hAnsiTheme="minorHAnsi"/>
          <w:sz w:val="24"/>
          <w:szCs w:val="24"/>
        </w:rPr>
        <w:t xml:space="preserve">The school will also adhere to the above principles in relation to any adult pupil with a special vulnerability. </w:t>
      </w: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 xml:space="preserve">The following </w:t>
      </w:r>
      <w:r w:rsidRPr="00B36BA7">
        <w:rPr>
          <w:rFonts w:asciiTheme="minorHAnsi" w:hAnsiTheme="minorHAnsi"/>
          <w:sz w:val="24"/>
          <w:szCs w:val="24"/>
        </w:rPr>
        <w:t>procedures</w:t>
      </w:r>
      <w:r w:rsidRPr="00E819AD">
        <w:rPr>
          <w:rFonts w:asciiTheme="minorHAnsi" w:hAnsiTheme="minorHAnsi"/>
          <w:sz w:val="24"/>
          <w:szCs w:val="24"/>
        </w:rPr>
        <w:t>/measures are in place:</w:t>
      </w:r>
    </w:p>
    <w:p w:rsidR="00E819AD" w:rsidRPr="00E819AD" w:rsidRDefault="00E819AD" w:rsidP="00E819AD">
      <w:pPr>
        <w:tabs>
          <w:tab w:val="left" w:pos="0"/>
        </w:tabs>
        <w:spacing w:after="0" w:line="360" w:lineRule="auto"/>
        <w:ind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 xml:space="preserve">In relation to any member of staff who is the subject of any investigation (howsoever described) in respect of any act, omission or circumstance in respect of a student attending the school, the school adheres to the relevant procedures set out in Chapter 7 of the Student Protection Procedures for Primary and Post-Primary Schools 2017 and to the relevant agreed disciplinary procedures for school staff which are published on the DES website.  </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In relation to the provision of information and, where necessary, instruction and training, to staff in respect of the identification of the occurrence of harm (as defined in the 2015 Act) the school-</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9"/>
        </w:numPr>
        <w:tabs>
          <w:tab w:val="left" w:pos="0"/>
        </w:tabs>
        <w:spacing w:after="0" w:line="360" w:lineRule="auto"/>
        <w:ind w:right="538"/>
        <w:jc w:val="both"/>
        <w:rPr>
          <w:rFonts w:asciiTheme="minorHAnsi" w:hAnsiTheme="minorHAnsi"/>
          <w:sz w:val="24"/>
          <w:szCs w:val="24"/>
        </w:rPr>
      </w:pPr>
      <w:r w:rsidRPr="00E819AD">
        <w:rPr>
          <w:rFonts w:asciiTheme="minorHAnsi" w:hAnsiTheme="minorHAnsi"/>
          <w:sz w:val="24"/>
          <w:szCs w:val="24"/>
        </w:rPr>
        <w:t xml:space="preserve">Has provided each member of staff with a copy of the school’s Child Safeguarding Statement </w:t>
      </w:r>
    </w:p>
    <w:p w:rsidR="00E819AD" w:rsidRPr="00E819AD" w:rsidRDefault="00E819AD" w:rsidP="00E819AD">
      <w:pPr>
        <w:numPr>
          <w:ilvl w:val="0"/>
          <w:numId w:val="49"/>
        </w:numPr>
        <w:tabs>
          <w:tab w:val="left" w:pos="0"/>
        </w:tabs>
        <w:spacing w:after="0" w:line="360" w:lineRule="auto"/>
        <w:ind w:right="538"/>
        <w:jc w:val="both"/>
        <w:rPr>
          <w:rFonts w:asciiTheme="minorHAnsi" w:hAnsiTheme="minorHAnsi"/>
          <w:sz w:val="24"/>
          <w:szCs w:val="24"/>
        </w:rPr>
      </w:pPr>
      <w:r w:rsidRPr="00E819AD">
        <w:rPr>
          <w:rFonts w:asciiTheme="minorHAnsi" w:hAnsiTheme="minorHAnsi"/>
          <w:sz w:val="24"/>
          <w:szCs w:val="24"/>
        </w:rPr>
        <w:lastRenderedPageBreak/>
        <w:t xml:space="preserve">Ensures all new staff  are provided with a copy of the school’s Child Safeguarding Statement </w:t>
      </w:r>
    </w:p>
    <w:p w:rsidR="00E819AD" w:rsidRPr="00E819AD" w:rsidRDefault="00E819AD" w:rsidP="00E819AD">
      <w:pPr>
        <w:numPr>
          <w:ilvl w:val="0"/>
          <w:numId w:val="49"/>
        </w:numPr>
        <w:tabs>
          <w:tab w:val="left" w:pos="0"/>
        </w:tabs>
        <w:spacing w:after="0" w:line="360" w:lineRule="auto"/>
        <w:ind w:right="538"/>
        <w:jc w:val="both"/>
        <w:rPr>
          <w:rFonts w:asciiTheme="minorHAnsi" w:hAnsiTheme="minorHAnsi"/>
          <w:sz w:val="24"/>
          <w:szCs w:val="24"/>
        </w:rPr>
      </w:pPr>
      <w:r w:rsidRPr="00E819AD">
        <w:rPr>
          <w:rFonts w:asciiTheme="minorHAnsi" w:hAnsiTheme="minorHAnsi"/>
          <w:sz w:val="24"/>
          <w:szCs w:val="24"/>
        </w:rPr>
        <w:t xml:space="preserve">Encourages staff to avail of relevant training </w:t>
      </w:r>
    </w:p>
    <w:p w:rsidR="00E819AD" w:rsidRPr="00E819AD" w:rsidRDefault="00E819AD" w:rsidP="00E819AD">
      <w:pPr>
        <w:numPr>
          <w:ilvl w:val="0"/>
          <w:numId w:val="49"/>
        </w:numPr>
        <w:tabs>
          <w:tab w:val="left" w:pos="0"/>
        </w:tabs>
        <w:spacing w:after="0" w:line="360" w:lineRule="auto"/>
        <w:ind w:right="538"/>
        <w:jc w:val="both"/>
        <w:rPr>
          <w:rFonts w:asciiTheme="minorHAnsi" w:hAnsiTheme="minorHAnsi"/>
          <w:sz w:val="24"/>
          <w:szCs w:val="24"/>
        </w:rPr>
      </w:pPr>
      <w:r w:rsidRPr="00E819AD">
        <w:rPr>
          <w:rFonts w:asciiTheme="minorHAnsi" w:hAnsiTheme="minorHAnsi"/>
          <w:sz w:val="24"/>
          <w:szCs w:val="24"/>
        </w:rPr>
        <w:t xml:space="preserve">Encourages Board of Management members to avail of relevant training </w:t>
      </w:r>
    </w:p>
    <w:p w:rsidR="00E819AD" w:rsidRPr="00E819AD" w:rsidRDefault="00E819AD" w:rsidP="00E819AD">
      <w:pPr>
        <w:numPr>
          <w:ilvl w:val="0"/>
          <w:numId w:val="49"/>
        </w:numPr>
        <w:tabs>
          <w:tab w:val="left" w:pos="0"/>
        </w:tabs>
        <w:spacing w:after="0" w:line="360" w:lineRule="auto"/>
        <w:ind w:right="538"/>
        <w:jc w:val="both"/>
        <w:rPr>
          <w:rFonts w:asciiTheme="minorHAnsi" w:hAnsiTheme="minorHAnsi"/>
          <w:sz w:val="24"/>
          <w:szCs w:val="24"/>
        </w:rPr>
      </w:pPr>
      <w:r w:rsidRPr="00E819AD">
        <w:rPr>
          <w:rFonts w:asciiTheme="minorHAnsi" w:hAnsiTheme="minorHAnsi"/>
          <w:sz w:val="24"/>
          <w:szCs w:val="24"/>
        </w:rPr>
        <w:t xml:space="preserve">The Board of Management maintains records of all staff and Board member training </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In relation to reporting of student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In this school the Board has appointed the above</w:t>
      </w:r>
      <w:r>
        <w:rPr>
          <w:rFonts w:asciiTheme="minorHAnsi" w:hAnsiTheme="minorHAnsi"/>
          <w:sz w:val="24"/>
          <w:szCs w:val="24"/>
        </w:rPr>
        <w:t xml:space="preserve"> </w:t>
      </w:r>
      <w:r w:rsidRPr="00E819AD">
        <w:rPr>
          <w:rFonts w:asciiTheme="minorHAnsi" w:hAnsiTheme="minorHAnsi"/>
          <w:sz w:val="24"/>
          <w:szCs w:val="24"/>
        </w:rPr>
        <w:t>named DLP as the “relevant person” (as defined in the Children First Act 2015) to be the first point of contact in respect of the s student safeguarding statement.</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All registered teachers employed by the school are mandated persons under the Children First Act 2015.</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 xml:space="preserve">In accordance with the Children First Act 2015, the Board has carried out an assessment of any potential for harm to a student while attending the school or participating in school activities. A written assessment setting out the areas of risk identified and the school’s procedures for managing those risks is attached as an appendix to these procedures. </w:t>
      </w:r>
    </w:p>
    <w:p w:rsidR="00E819AD" w:rsidRPr="00E819AD" w:rsidRDefault="00E819AD" w:rsidP="00E819AD">
      <w:pPr>
        <w:tabs>
          <w:tab w:val="left" w:pos="0"/>
          <w:tab w:val="num" w:pos="2160"/>
        </w:tabs>
        <w:spacing w:after="0" w:line="360" w:lineRule="auto"/>
        <w:ind w:left="1080" w:right="538"/>
        <w:jc w:val="both"/>
        <w:rPr>
          <w:rFonts w:asciiTheme="minorHAnsi" w:hAnsiTheme="minorHAnsi"/>
          <w:sz w:val="24"/>
          <w:szCs w:val="24"/>
        </w:rPr>
      </w:pPr>
    </w:p>
    <w:p w:rsidR="00E819AD" w:rsidRPr="00E819AD" w:rsidRDefault="00E819AD" w:rsidP="00E819AD">
      <w:pPr>
        <w:numPr>
          <w:ilvl w:val="0"/>
          <w:numId w:val="47"/>
        </w:numPr>
        <w:tabs>
          <w:tab w:val="left" w:pos="0"/>
          <w:tab w:val="num" w:pos="720"/>
          <w:tab w:val="num" w:pos="2160"/>
        </w:tabs>
        <w:spacing w:after="0" w:line="360" w:lineRule="auto"/>
        <w:ind w:right="538" w:hanging="371"/>
        <w:jc w:val="both"/>
        <w:rPr>
          <w:rFonts w:asciiTheme="minorHAnsi" w:hAnsiTheme="minorHAnsi"/>
          <w:sz w:val="24"/>
          <w:szCs w:val="24"/>
        </w:rPr>
      </w:pPr>
      <w:r w:rsidRPr="00E819AD">
        <w:rPr>
          <w:rFonts w:asciiTheme="minorHAnsi" w:hAnsiTheme="minorHAnsi"/>
          <w:sz w:val="24"/>
          <w:szCs w:val="24"/>
        </w:rPr>
        <w:t>The various procedures referred to in this Statement can be accessed via the school’s website, the DES website or will be made available on request by the school.</w:t>
      </w:r>
    </w:p>
    <w:p w:rsidR="00E819AD" w:rsidRPr="00E819AD" w:rsidRDefault="00E819AD" w:rsidP="00E819AD">
      <w:pPr>
        <w:tabs>
          <w:tab w:val="left" w:pos="0"/>
          <w:tab w:val="num" w:pos="540"/>
        </w:tabs>
        <w:autoSpaceDE w:val="0"/>
        <w:autoSpaceDN w:val="0"/>
        <w:adjustRightInd w:val="0"/>
        <w:spacing w:after="0" w:line="360" w:lineRule="auto"/>
        <w:ind w:left="360" w:right="538"/>
        <w:jc w:val="both"/>
        <w:rPr>
          <w:rFonts w:asciiTheme="minorHAnsi" w:hAnsiTheme="minorHAnsi"/>
          <w:sz w:val="24"/>
          <w:szCs w:val="24"/>
        </w:rPr>
      </w:pPr>
      <w:r w:rsidRPr="00E819AD">
        <w:rPr>
          <w:rFonts w:asciiTheme="minorHAnsi" w:hAnsiTheme="minorHAnsi"/>
          <w:sz w:val="24"/>
          <w:szCs w:val="24"/>
        </w:rPr>
        <w:tab/>
      </w:r>
      <w:r w:rsidRPr="00E819AD">
        <w:rPr>
          <w:rFonts w:asciiTheme="minorHAnsi" w:hAnsiTheme="minorHAnsi"/>
          <w:sz w:val="24"/>
          <w:szCs w:val="24"/>
        </w:rPr>
        <w:tab/>
      </w: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 xml:space="preserve">This statement has been published on the school’s website and has been provided to all members of school personnel, the Parents’ Association and the patron.  It is readily </w:t>
      </w:r>
      <w:r w:rsidRPr="00E819AD">
        <w:rPr>
          <w:rFonts w:asciiTheme="minorHAnsi" w:hAnsiTheme="minorHAnsi"/>
          <w:sz w:val="24"/>
          <w:szCs w:val="24"/>
        </w:rPr>
        <w:lastRenderedPageBreak/>
        <w:t xml:space="preserve">accessible to parents and guardians on request. A copy of this Statement will be made available to Tusla and the Department if requested.  </w:t>
      </w:r>
    </w:p>
    <w:p w:rsidR="00E819AD" w:rsidRPr="00E819AD" w:rsidRDefault="00E819AD" w:rsidP="00E819AD">
      <w:pPr>
        <w:tabs>
          <w:tab w:val="left" w:pos="0"/>
        </w:tabs>
        <w:spacing w:line="360" w:lineRule="auto"/>
        <w:ind w:left="360" w:right="538"/>
        <w:contextualSpacing/>
        <w:jc w:val="both"/>
        <w:rPr>
          <w:rFonts w:asciiTheme="minorHAnsi" w:hAnsiTheme="minorHAnsi"/>
          <w:sz w:val="24"/>
          <w:szCs w:val="24"/>
        </w:rPr>
      </w:pPr>
    </w:p>
    <w:p w:rsidR="00E819AD" w:rsidRPr="00E819AD" w:rsidRDefault="00E819AD" w:rsidP="00E819AD">
      <w:pPr>
        <w:tabs>
          <w:tab w:val="left" w:pos="0"/>
        </w:tabs>
        <w:spacing w:after="0" w:line="360" w:lineRule="auto"/>
        <w:ind w:left="360" w:right="538"/>
        <w:contextualSpacing/>
        <w:jc w:val="both"/>
        <w:rPr>
          <w:rFonts w:asciiTheme="minorHAnsi" w:hAnsiTheme="minorHAnsi"/>
          <w:sz w:val="24"/>
          <w:szCs w:val="24"/>
        </w:rPr>
      </w:pPr>
    </w:p>
    <w:p w:rsidR="00E819AD" w:rsidRPr="00E819AD" w:rsidRDefault="00E819AD" w:rsidP="00E819AD">
      <w:pPr>
        <w:numPr>
          <w:ilvl w:val="0"/>
          <w:numId w:val="48"/>
        </w:numPr>
        <w:tabs>
          <w:tab w:val="left" w:pos="0"/>
        </w:tabs>
        <w:spacing w:after="0" w:line="360" w:lineRule="auto"/>
        <w:ind w:left="360" w:right="538"/>
        <w:contextualSpacing/>
        <w:jc w:val="both"/>
        <w:rPr>
          <w:rFonts w:asciiTheme="minorHAnsi" w:hAnsiTheme="minorHAnsi"/>
          <w:sz w:val="24"/>
          <w:szCs w:val="24"/>
        </w:rPr>
      </w:pPr>
      <w:r w:rsidRPr="00E819AD">
        <w:rPr>
          <w:rFonts w:asciiTheme="minorHAnsi" w:hAnsiTheme="minorHAnsi"/>
          <w:sz w:val="24"/>
          <w:szCs w:val="24"/>
        </w:rPr>
        <w:t>This Child Safeguarding Statement will be reviewed annually or as soon as practicable after there has been a material change in any matter to which this statement refers.</w:t>
      </w:r>
    </w:p>
    <w:p w:rsidR="00E819AD" w:rsidRPr="00E819AD" w:rsidRDefault="00E819AD" w:rsidP="00E819AD">
      <w:pPr>
        <w:tabs>
          <w:tab w:val="left" w:pos="0"/>
        </w:tabs>
        <w:spacing w:line="360" w:lineRule="auto"/>
        <w:ind w:right="538"/>
        <w:jc w:val="both"/>
        <w:rPr>
          <w:rFonts w:asciiTheme="minorHAnsi" w:hAnsiTheme="minorHAnsi"/>
          <w:b/>
          <w:sz w:val="24"/>
          <w:szCs w:val="24"/>
        </w:rPr>
      </w:pPr>
    </w:p>
    <w:p w:rsidR="00E819AD" w:rsidRPr="00E819AD" w:rsidRDefault="00E819AD" w:rsidP="00E819AD">
      <w:pPr>
        <w:tabs>
          <w:tab w:val="left" w:pos="0"/>
        </w:tabs>
        <w:spacing w:line="360" w:lineRule="auto"/>
        <w:ind w:right="538"/>
        <w:jc w:val="both"/>
        <w:rPr>
          <w:rFonts w:asciiTheme="minorHAnsi" w:hAnsiTheme="minorHAnsi"/>
          <w:sz w:val="24"/>
          <w:szCs w:val="24"/>
        </w:rPr>
      </w:pPr>
      <w:r w:rsidRPr="00E819AD">
        <w:rPr>
          <w:rFonts w:asciiTheme="minorHAnsi" w:hAnsiTheme="minorHAnsi"/>
          <w:sz w:val="24"/>
          <w:szCs w:val="24"/>
        </w:rPr>
        <w:t>This Child Safeguarding Statement was adopted by the Board of Manage</w:t>
      </w:r>
      <w:r w:rsidR="00B36BA7">
        <w:rPr>
          <w:rFonts w:asciiTheme="minorHAnsi" w:hAnsiTheme="minorHAnsi"/>
          <w:sz w:val="24"/>
          <w:szCs w:val="24"/>
        </w:rPr>
        <w:t>ment on _________________</w:t>
      </w:r>
      <w:r w:rsidRPr="00E819AD">
        <w:rPr>
          <w:rFonts w:asciiTheme="minorHAnsi" w:hAnsiTheme="minorHAnsi"/>
          <w:sz w:val="24"/>
          <w:szCs w:val="24"/>
        </w:rPr>
        <w:t>.</w:t>
      </w:r>
    </w:p>
    <w:p w:rsidR="00B36BA7" w:rsidRDefault="00B36BA7" w:rsidP="00B36BA7">
      <w:pPr>
        <w:tabs>
          <w:tab w:val="left" w:pos="0"/>
        </w:tabs>
        <w:autoSpaceDE w:val="0"/>
        <w:autoSpaceDN w:val="0"/>
        <w:adjustRightInd w:val="0"/>
        <w:spacing w:line="360" w:lineRule="auto"/>
        <w:ind w:right="538"/>
        <w:jc w:val="both"/>
        <w:rPr>
          <w:rFonts w:asciiTheme="minorHAnsi" w:hAnsiTheme="minorHAnsi"/>
          <w:sz w:val="24"/>
          <w:szCs w:val="24"/>
        </w:rPr>
      </w:pPr>
    </w:p>
    <w:p w:rsidR="00E819AD" w:rsidRPr="00E819AD" w:rsidRDefault="00E819AD" w:rsidP="00B36BA7">
      <w:pPr>
        <w:tabs>
          <w:tab w:val="left" w:pos="0"/>
        </w:tabs>
        <w:autoSpaceDE w:val="0"/>
        <w:autoSpaceDN w:val="0"/>
        <w:adjustRightInd w:val="0"/>
        <w:spacing w:line="360" w:lineRule="auto"/>
        <w:ind w:right="538"/>
        <w:jc w:val="both"/>
        <w:rPr>
          <w:rFonts w:asciiTheme="minorHAnsi" w:hAnsiTheme="minorHAnsi"/>
          <w:sz w:val="24"/>
          <w:szCs w:val="24"/>
        </w:rPr>
      </w:pPr>
      <w:r w:rsidRPr="00E819AD">
        <w:rPr>
          <w:rFonts w:asciiTheme="minorHAnsi" w:hAnsiTheme="minorHAnsi"/>
          <w:sz w:val="24"/>
          <w:szCs w:val="24"/>
        </w:rPr>
        <w:t>Signed: _________________________</w:t>
      </w:r>
      <w:r w:rsidRPr="00E819AD">
        <w:rPr>
          <w:rFonts w:asciiTheme="minorHAnsi" w:hAnsiTheme="minorHAnsi"/>
          <w:sz w:val="24"/>
          <w:szCs w:val="24"/>
        </w:rPr>
        <w:tab/>
      </w:r>
      <w:r w:rsidR="00B36BA7">
        <w:rPr>
          <w:rFonts w:asciiTheme="minorHAnsi" w:hAnsiTheme="minorHAnsi"/>
          <w:sz w:val="24"/>
          <w:szCs w:val="24"/>
        </w:rPr>
        <w:tab/>
      </w:r>
      <w:r w:rsidRPr="00E819AD">
        <w:rPr>
          <w:rFonts w:asciiTheme="minorHAnsi" w:hAnsiTheme="minorHAnsi"/>
          <w:sz w:val="24"/>
          <w:szCs w:val="24"/>
        </w:rPr>
        <w:t xml:space="preserve">Signed: </w:t>
      </w:r>
      <w:r w:rsidR="00B36BA7">
        <w:rPr>
          <w:rFonts w:asciiTheme="minorHAnsi" w:hAnsiTheme="minorHAnsi"/>
          <w:sz w:val="24"/>
          <w:szCs w:val="24"/>
        </w:rPr>
        <w:t>___________________________</w:t>
      </w:r>
    </w:p>
    <w:p w:rsidR="00E819AD" w:rsidRPr="00E819AD" w:rsidRDefault="00E819AD" w:rsidP="00B36BA7">
      <w:pPr>
        <w:tabs>
          <w:tab w:val="left" w:pos="0"/>
        </w:tabs>
        <w:autoSpaceDE w:val="0"/>
        <w:autoSpaceDN w:val="0"/>
        <w:adjustRightInd w:val="0"/>
        <w:spacing w:line="360" w:lineRule="auto"/>
        <w:ind w:right="538"/>
        <w:jc w:val="both"/>
        <w:rPr>
          <w:rFonts w:asciiTheme="minorHAnsi" w:hAnsiTheme="minorHAnsi"/>
          <w:sz w:val="24"/>
          <w:szCs w:val="24"/>
        </w:rPr>
      </w:pPr>
      <w:r w:rsidRPr="00E819AD">
        <w:rPr>
          <w:rFonts w:asciiTheme="minorHAnsi" w:hAnsiTheme="minorHAnsi"/>
          <w:sz w:val="24"/>
          <w:szCs w:val="24"/>
        </w:rPr>
        <w:t xml:space="preserve">Chairperson of Board of Management </w:t>
      </w:r>
      <w:r w:rsidRPr="00E819AD">
        <w:rPr>
          <w:rFonts w:asciiTheme="minorHAnsi" w:hAnsiTheme="minorHAnsi"/>
          <w:sz w:val="24"/>
          <w:szCs w:val="24"/>
        </w:rPr>
        <w:tab/>
      </w:r>
      <w:r w:rsidRPr="00E819AD">
        <w:rPr>
          <w:rFonts w:asciiTheme="minorHAnsi" w:hAnsiTheme="minorHAnsi"/>
          <w:sz w:val="24"/>
          <w:szCs w:val="24"/>
        </w:rPr>
        <w:tab/>
        <w:t>Principal/Secretary to the Board of Management</w:t>
      </w:r>
    </w:p>
    <w:p w:rsidR="00E819AD" w:rsidRPr="00E819AD" w:rsidRDefault="00E819AD" w:rsidP="00E819AD">
      <w:pPr>
        <w:tabs>
          <w:tab w:val="left" w:pos="0"/>
        </w:tabs>
        <w:autoSpaceDE w:val="0"/>
        <w:autoSpaceDN w:val="0"/>
        <w:adjustRightInd w:val="0"/>
        <w:spacing w:after="0" w:line="360" w:lineRule="auto"/>
        <w:ind w:right="538" w:firstLine="360"/>
        <w:jc w:val="both"/>
        <w:rPr>
          <w:rFonts w:asciiTheme="minorHAnsi" w:hAnsiTheme="minorHAnsi"/>
          <w:sz w:val="24"/>
          <w:szCs w:val="24"/>
        </w:rPr>
      </w:pPr>
    </w:p>
    <w:p w:rsidR="00E819AD" w:rsidRPr="00E819AD" w:rsidRDefault="00E819AD" w:rsidP="00B36BA7">
      <w:pPr>
        <w:tabs>
          <w:tab w:val="left" w:pos="0"/>
        </w:tabs>
        <w:autoSpaceDE w:val="0"/>
        <w:autoSpaceDN w:val="0"/>
        <w:adjustRightInd w:val="0"/>
        <w:spacing w:line="360" w:lineRule="auto"/>
        <w:ind w:right="538" w:hanging="360"/>
        <w:jc w:val="both"/>
        <w:rPr>
          <w:rFonts w:asciiTheme="minorHAnsi" w:hAnsiTheme="minorHAnsi"/>
          <w:sz w:val="24"/>
          <w:szCs w:val="24"/>
        </w:rPr>
      </w:pPr>
      <w:r w:rsidRPr="00E819AD">
        <w:rPr>
          <w:rFonts w:asciiTheme="minorHAnsi" w:hAnsiTheme="minorHAnsi"/>
          <w:sz w:val="24"/>
          <w:szCs w:val="24"/>
        </w:rPr>
        <w:tab/>
        <w:t xml:space="preserve">Date:     __________________________ </w:t>
      </w:r>
      <w:r w:rsidRPr="00E819AD">
        <w:rPr>
          <w:rFonts w:asciiTheme="minorHAnsi" w:hAnsiTheme="minorHAnsi"/>
          <w:sz w:val="24"/>
          <w:szCs w:val="24"/>
        </w:rPr>
        <w:tab/>
      </w:r>
      <w:r w:rsidRPr="00E819AD">
        <w:rPr>
          <w:rFonts w:asciiTheme="minorHAnsi" w:hAnsiTheme="minorHAnsi"/>
          <w:sz w:val="24"/>
          <w:szCs w:val="24"/>
        </w:rPr>
        <w:tab/>
        <w:t>Date:    __________________</w:t>
      </w:r>
      <w:r w:rsidRPr="00E819AD">
        <w:rPr>
          <w:rFonts w:asciiTheme="minorHAnsi" w:hAnsiTheme="minorHAnsi"/>
          <w:sz w:val="24"/>
          <w:szCs w:val="24"/>
        </w:rPr>
        <w:softHyphen/>
      </w:r>
      <w:r w:rsidRPr="00E819AD">
        <w:rPr>
          <w:rFonts w:asciiTheme="minorHAnsi" w:hAnsiTheme="minorHAnsi"/>
          <w:sz w:val="24"/>
          <w:szCs w:val="24"/>
        </w:rPr>
        <w:softHyphen/>
      </w:r>
      <w:r w:rsidRPr="00E819AD">
        <w:rPr>
          <w:rFonts w:asciiTheme="minorHAnsi" w:hAnsiTheme="minorHAnsi"/>
          <w:sz w:val="24"/>
          <w:szCs w:val="24"/>
        </w:rPr>
        <w:softHyphen/>
      </w:r>
      <w:r w:rsidRPr="00E819AD">
        <w:rPr>
          <w:rFonts w:asciiTheme="minorHAnsi" w:hAnsiTheme="minorHAnsi"/>
          <w:sz w:val="24"/>
          <w:szCs w:val="24"/>
        </w:rPr>
        <w:softHyphen/>
      </w:r>
      <w:r w:rsidRPr="00E819AD">
        <w:rPr>
          <w:rFonts w:asciiTheme="minorHAnsi" w:hAnsiTheme="minorHAnsi"/>
          <w:sz w:val="24"/>
          <w:szCs w:val="24"/>
        </w:rPr>
        <w:softHyphen/>
      </w:r>
      <w:r w:rsidRPr="00E819AD">
        <w:rPr>
          <w:rFonts w:asciiTheme="minorHAnsi" w:hAnsiTheme="minorHAnsi"/>
          <w:sz w:val="24"/>
          <w:szCs w:val="24"/>
        </w:rPr>
        <w:softHyphen/>
      </w:r>
      <w:r w:rsidRPr="00E819AD">
        <w:rPr>
          <w:rFonts w:asciiTheme="minorHAnsi" w:hAnsiTheme="minorHAnsi"/>
          <w:sz w:val="24"/>
          <w:szCs w:val="24"/>
        </w:rPr>
        <w:softHyphen/>
        <w:t>_</w:t>
      </w:r>
    </w:p>
    <w:p w:rsidR="00E819AD" w:rsidRPr="00E819AD" w:rsidRDefault="00E819AD" w:rsidP="00E819AD">
      <w:pPr>
        <w:autoSpaceDE w:val="0"/>
        <w:autoSpaceDN w:val="0"/>
        <w:spacing w:after="0" w:line="360" w:lineRule="auto"/>
        <w:ind w:right="538"/>
        <w:jc w:val="both"/>
        <w:rPr>
          <w:rFonts w:asciiTheme="minorHAnsi" w:hAnsiTheme="minorHAnsi"/>
          <w:b/>
          <w:bCs/>
          <w:color w:val="F79646" w:themeColor="accent6"/>
          <w:sz w:val="24"/>
          <w:szCs w:val="24"/>
        </w:rPr>
      </w:pPr>
    </w:p>
    <w:p w:rsidR="00E819AD" w:rsidRPr="00E819AD" w:rsidRDefault="00E819AD" w:rsidP="00E819AD">
      <w:pPr>
        <w:autoSpaceDE w:val="0"/>
        <w:autoSpaceDN w:val="0"/>
        <w:spacing w:after="0" w:line="360" w:lineRule="auto"/>
        <w:ind w:right="538"/>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360" w:lineRule="auto"/>
        <w:ind w:right="538"/>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360" w:lineRule="auto"/>
        <w:ind w:right="538"/>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p w:rsidR="00E819AD" w:rsidRPr="00E819AD" w:rsidRDefault="00E819AD" w:rsidP="00E819AD">
      <w:pPr>
        <w:autoSpaceDE w:val="0"/>
        <w:autoSpaceDN w:val="0"/>
        <w:spacing w:after="0" w:line="240" w:lineRule="auto"/>
        <w:ind w:right="-680"/>
        <w:jc w:val="both"/>
        <w:rPr>
          <w:rFonts w:asciiTheme="minorHAnsi" w:hAnsiTheme="minorHAnsi"/>
          <w:b/>
          <w:color w:val="365F91" w:themeColor="accent1" w:themeShade="BF"/>
          <w:sz w:val="24"/>
          <w:szCs w:val="24"/>
          <w:lang w:val="en-GB" w:eastAsia="en-GB"/>
        </w:rPr>
      </w:pPr>
    </w:p>
    <w:sectPr w:rsidR="00E819AD" w:rsidRPr="00E819AD" w:rsidSect="00B36BA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6A" w:rsidRDefault="00C2676A">
      <w:r>
        <w:separator/>
      </w:r>
    </w:p>
  </w:endnote>
  <w:endnote w:type="continuationSeparator" w:id="0">
    <w:p w:rsidR="00C2676A" w:rsidRDefault="00C2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6A" w:rsidRDefault="00C2676A">
      <w:r>
        <w:separator/>
      </w:r>
    </w:p>
  </w:footnote>
  <w:footnote w:type="continuationSeparator" w:id="0">
    <w:p w:rsidR="00C2676A" w:rsidRDefault="00C26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A67E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32E"/>
    <w:multiLevelType w:val="hybridMultilevel"/>
    <w:tmpl w:val="C9DA5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1C33362"/>
    <w:multiLevelType w:val="hybridMultilevel"/>
    <w:tmpl w:val="C2CC82F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016433"/>
    <w:multiLevelType w:val="hybridMultilevel"/>
    <w:tmpl w:val="95823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3B556F9"/>
    <w:multiLevelType w:val="hybridMultilevel"/>
    <w:tmpl w:val="9F701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C4525"/>
    <w:multiLevelType w:val="hybridMultilevel"/>
    <w:tmpl w:val="C05A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6C26C9B"/>
    <w:multiLevelType w:val="hybridMultilevel"/>
    <w:tmpl w:val="805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B945938"/>
    <w:multiLevelType w:val="hybridMultilevel"/>
    <w:tmpl w:val="1EC0307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BD05EA9"/>
    <w:multiLevelType w:val="hybridMultilevel"/>
    <w:tmpl w:val="5D4E0020"/>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nsid w:val="13364362"/>
    <w:multiLevelType w:val="hybridMultilevel"/>
    <w:tmpl w:val="7924C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3741033"/>
    <w:multiLevelType w:val="hybridMultilevel"/>
    <w:tmpl w:val="54441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8360120"/>
    <w:multiLevelType w:val="hybridMultilevel"/>
    <w:tmpl w:val="C0A894D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BD336A7"/>
    <w:multiLevelType w:val="hybridMultilevel"/>
    <w:tmpl w:val="CBC04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D3F2948"/>
    <w:multiLevelType w:val="hybridMultilevel"/>
    <w:tmpl w:val="C3A88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9E7363"/>
    <w:multiLevelType w:val="hybridMultilevel"/>
    <w:tmpl w:val="32A8C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2636B18"/>
    <w:multiLevelType w:val="hybridMultilevel"/>
    <w:tmpl w:val="674688D2"/>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2E84F64"/>
    <w:multiLevelType w:val="hybridMultilevel"/>
    <w:tmpl w:val="F780981E"/>
    <w:lvl w:ilvl="0" w:tplc="18090001">
      <w:start w:val="1"/>
      <w:numFmt w:val="bullet"/>
      <w:lvlText w:val=""/>
      <w:lvlJc w:val="left"/>
      <w:pPr>
        <w:ind w:left="857" w:hanging="360"/>
      </w:pPr>
      <w:rPr>
        <w:rFonts w:ascii="Symbol" w:hAnsi="Symbol"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abstractNum w:abstractNumId="20">
    <w:nsid w:val="2520052D"/>
    <w:multiLevelType w:val="hybridMultilevel"/>
    <w:tmpl w:val="A2C63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926683"/>
    <w:multiLevelType w:val="hybridMultilevel"/>
    <w:tmpl w:val="1A0C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A24B48"/>
    <w:multiLevelType w:val="hybridMultilevel"/>
    <w:tmpl w:val="7F88E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F1A3C72"/>
    <w:multiLevelType w:val="hybridMultilevel"/>
    <w:tmpl w:val="277C19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30F311E5"/>
    <w:multiLevelType w:val="hybridMultilevel"/>
    <w:tmpl w:val="60C4D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1746C64"/>
    <w:multiLevelType w:val="hybridMultilevel"/>
    <w:tmpl w:val="CE0C1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B3761FB"/>
    <w:multiLevelType w:val="hybridMultilevel"/>
    <w:tmpl w:val="3348B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BD11281"/>
    <w:multiLevelType w:val="hybridMultilevel"/>
    <w:tmpl w:val="459E4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C413AB6"/>
    <w:multiLevelType w:val="hybridMultilevel"/>
    <w:tmpl w:val="214A6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DCC6909"/>
    <w:multiLevelType w:val="hybridMultilevel"/>
    <w:tmpl w:val="5EA45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3F0A161F"/>
    <w:multiLevelType w:val="hybridMultilevel"/>
    <w:tmpl w:val="E3108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09C4FB4"/>
    <w:multiLevelType w:val="hybridMultilevel"/>
    <w:tmpl w:val="E474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4DC77EA9"/>
    <w:multiLevelType w:val="hybridMultilevel"/>
    <w:tmpl w:val="C9C2938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E74090A"/>
    <w:multiLevelType w:val="hybridMultilevel"/>
    <w:tmpl w:val="FACC0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FD907CA"/>
    <w:multiLevelType w:val="hybridMultilevel"/>
    <w:tmpl w:val="DA80E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0934D83"/>
    <w:multiLevelType w:val="hybridMultilevel"/>
    <w:tmpl w:val="CC882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7CB53A9"/>
    <w:multiLevelType w:val="hybridMultilevel"/>
    <w:tmpl w:val="A1027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AD57488"/>
    <w:multiLevelType w:val="hybridMultilevel"/>
    <w:tmpl w:val="ACA6E11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C5561DD"/>
    <w:multiLevelType w:val="multilevel"/>
    <w:tmpl w:val="207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E3336A"/>
    <w:multiLevelType w:val="hybridMultilevel"/>
    <w:tmpl w:val="45B8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D6C32CA"/>
    <w:multiLevelType w:val="hybridMultilevel"/>
    <w:tmpl w:val="7FC65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ABB645A"/>
    <w:multiLevelType w:val="hybridMultilevel"/>
    <w:tmpl w:val="38509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643345"/>
    <w:multiLevelType w:val="hybridMultilevel"/>
    <w:tmpl w:val="CDBC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485B5E"/>
    <w:multiLevelType w:val="hybridMultilevel"/>
    <w:tmpl w:val="9F10D6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4761612"/>
    <w:multiLevelType w:val="hybridMultilevel"/>
    <w:tmpl w:val="A950C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7E72143"/>
    <w:multiLevelType w:val="hybridMultilevel"/>
    <w:tmpl w:val="D532826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B1F2B7A"/>
    <w:multiLevelType w:val="hybridMultilevel"/>
    <w:tmpl w:val="64DA8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FF400D9"/>
    <w:multiLevelType w:val="hybridMultilevel"/>
    <w:tmpl w:val="57E2EBDC"/>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0"/>
  </w:num>
  <w:num w:numId="4">
    <w:abstractNumId w:val="39"/>
  </w:num>
  <w:num w:numId="5">
    <w:abstractNumId w:val="44"/>
  </w:num>
  <w:num w:numId="6">
    <w:abstractNumId w:val="41"/>
  </w:num>
  <w:num w:numId="7">
    <w:abstractNumId w:val="5"/>
  </w:num>
  <w:num w:numId="8">
    <w:abstractNumId w:val="35"/>
  </w:num>
  <w:num w:numId="9">
    <w:abstractNumId w:val="17"/>
  </w:num>
  <w:num w:numId="10">
    <w:abstractNumId w:val="42"/>
  </w:num>
  <w:num w:numId="11">
    <w:abstractNumId w:val="24"/>
  </w:num>
  <w:num w:numId="12">
    <w:abstractNumId w:val="11"/>
  </w:num>
  <w:num w:numId="13">
    <w:abstractNumId w:val="40"/>
  </w:num>
  <w:num w:numId="14">
    <w:abstractNumId w:val="20"/>
  </w:num>
  <w:num w:numId="15">
    <w:abstractNumId w:val="45"/>
  </w:num>
  <w:num w:numId="16">
    <w:abstractNumId w:val="23"/>
  </w:num>
  <w:num w:numId="17">
    <w:abstractNumId w:val="4"/>
  </w:num>
  <w:num w:numId="18">
    <w:abstractNumId w:val="21"/>
  </w:num>
  <w:num w:numId="19">
    <w:abstractNumId w:val="43"/>
  </w:num>
  <w:num w:numId="20">
    <w:abstractNumId w:val="37"/>
  </w:num>
  <w:num w:numId="21">
    <w:abstractNumId w:val="36"/>
  </w:num>
  <w:num w:numId="22">
    <w:abstractNumId w:val="38"/>
  </w:num>
  <w:num w:numId="23">
    <w:abstractNumId w:val="31"/>
  </w:num>
  <w:num w:numId="24">
    <w:abstractNumId w:val="7"/>
  </w:num>
  <w:num w:numId="25">
    <w:abstractNumId w:val="27"/>
  </w:num>
  <w:num w:numId="26">
    <w:abstractNumId w:val="47"/>
  </w:num>
  <w:num w:numId="27">
    <w:abstractNumId w:val="14"/>
  </w:num>
  <w:num w:numId="28">
    <w:abstractNumId w:val="18"/>
  </w:num>
  <w:num w:numId="29">
    <w:abstractNumId w:val="48"/>
  </w:num>
  <w:num w:numId="30">
    <w:abstractNumId w:val="9"/>
  </w:num>
  <w:num w:numId="31">
    <w:abstractNumId w:val="29"/>
  </w:num>
  <w:num w:numId="32">
    <w:abstractNumId w:val="12"/>
  </w:num>
  <w:num w:numId="33">
    <w:abstractNumId w:val="26"/>
  </w:num>
  <w:num w:numId="34">
    <w:abstractNumId w:val="3"/>
  </w:num>
  <w:num w:numId="35">
    <w:abstractNumId w:val="33"/>
  </w:num>
  <w:num w:numId="36">
    <w:abstractNumId w:val="46"/>
  </w:num>
  <w:num w:numId="37">
    <w:abstractNumId w:val="19"/>
  </w:num>
  <w:num w:numId="38">
    <w:abstractNumId w:val="16"/>
  </w:num>
  <w:num w:numId="39">
    <w:abstractNumId w:val="10"/>
  </w:num>
  <w:num w:numId="40">
    <w:abstractNumId w:val="1"/>
  </w:num>
  <w:num w:numId="41">
    <w:abstractNumId w:val="22"/>
  </w:num>
  <w:num w:numId="42">
    <w:abstractNumId w:val="34"/>
  </w:num>
  <w:num w:numId="43">
    <w:abstractNumId w:val="15"/>
  </w:num>
  <w:num w:numId="44">
    <w:abstractNumId w:val="25"/>
  </w:num>
  <w:num w:numId="45">
    <w:abstractNumId w:val="28"/>
  </w:num>
  <w:num w:numId="46">
    <w:abstractNumId w:val="6"/>
  </w:num>
  <w:num w:numId="47">
    <w:abstractNumId w:val="32"/>
  </w:num>
  <w:num w:numId="48">
    <w:abstractNumId w:val="13"/>
  </w:num>
  <w:num w:numId="49">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0D"/>
    <w:rsid w:val="000033ED"/>
    <w:rsid w:val="00016C41"/>
    <w:rsid w:val="00030FA8"/>
    <w:rsid w:val="00036357"/>
    <w:rsid w:val="00096721"/>
    <w:rsid w:val="00096970"/>
    <w:rsid w:val="000E3CC5"/>
    <w:rsid w:val="000F63FB"/>
    <w:rsid w:val="00122CC5"/>
    <w:rsid w:val="001244DD"/>
    <w:rsid w:val="0013027B"/>
    <w:rsid w:val="00132DD5"/>
    <w:rsid w:val="00150629"/>
    <w:rsid w:val="00155325"/>
    <w:rsid w:val="001670B0"/>
    <w:rsid w:val="001723E1"/>
    <w:rsid w:val="001842B7"/>
    <w:rsid w:val="001947A0"/>
    <w:rsid w:val="001C3B5B"/>
    <w:rsid w:val="001C72A0"/>
    <w:rsid w:val="001E0DDA"/>
    <w:rsid w:val="001E2853"/>
    <w:rsid w:val="00210A74"/>
    <w:rsid w:val="0022283D"/>
    <w:rsid w:val="00234A27"/>
    <w:rsid w:val="002407EC"/>
    <w:rsid w:val="00241044"/>
    <w:rsid w:val="00257066"/>
    <w:rsid w:val="00270EFF"/>
    <w:rsid w:val="002B0A74"/>
    <w:rsid w:val="002D0E9F"/>
    <w:rsid w:val="002F0339"/>
    <w:rsid w:val="002F06BD"/>
    <w:rsid w:val="002F461F"/>
    <w:rsid w:val="002F6024"/>
    <w:rsid w:val="002F6C69"/>
    <w:rsid w:val="00315524"/>
    <w:rsid w:val="0032109D"/>
    <w:rsid w:val="00325029"/>
    <w:rsid w:val="003259EC"/>
    <w:rsid w:val="0032714F"/>
    <w:rsid w:val="00347032"/>
    <w:rsid w:val="00367544"/>
    <w:rsid w:val="00371420"/>
    <w:rsid w:val="00372D37"/>
    <w:rsid w:val="00374B4F"/>
    <w:rsid w:val="00375DF0"/>
    <w:rsid w:val="003A1AC1"/>
    <w:rsid w:val="003D3B67"/>
    <w:rsid w:val="003D6509"/>
    <w:rsid w:val="003E36B0"/>
    <w:rsid w:val="003E6A3E"/>
    <w:rsid w:val="003E723E"/>
    <w:rsid w:val="00403010"/>
    <w:rsid w:val="00403B9C"/>
    <w:rsid w:val="00405C30"/>
    <w:rsid w:val="004255F4"/>
    <w:rsid w:val="00430149"/>
    <w:rsid w:val="00437ADE"/>
    <w:rsid w:val="004542BD"/>
    <w:rsid w:val="00457FF6"/>
    <w:rsid w:val="00491367"/>
    <w:rsid w:val="004923E1"/>
    <w:rsid w:val="00497438"/>
    <w:rsid w:val="004A63F0"/>
    <w:rsid w:val="004F3E68"/>
    <w:rsid w:val="0050369F"/>
    <w:rsid w:val="0050631E"/>
    <w:rsid w:val="00531894"/>
    <w:rsid w:val="00544A64"/>
    <w:rsid w:val="00554A94"/>
    <w:rsid w:val="00555775"/>
    <w:rsid w:val="0055691B"/>
    <w:rsid w:val="00560741"/>
    <w:rsid w:val="00567138"/>
    <w:rsid w:val="00573DF4"/>
    <w:rsid w:val="00595BA2"/>
    <w:rsid w:val="005B6825"/>
    <w:rsid w:val="005C44C8"/>
    <w:rsid w:val="005C5106"/>
    <w:rsid w:val="005E78AD"/>
    <w:rsid w:val="005F097A"/>
    <w:rsid w:val="005F0ADE"/>
    <w:rsid w:val="006038FD"/>
    <w:rsid w:val="00610113"/>
    <w:rsid w:val="006108B6"/>
    <w:rsid w:val="00621FAF"/>
    <w:rsid w:val="0063598F"/>
    <w:rsid w:val="00637601"/>
    <w:rsid w:val="00660544"/>
    <w:rsid w:val="00670F08"/>
    <w:rsid w:val="00674CEA"/>
    <w:rsid w:val="00691B7B"/>
    <w:rsid w:val="006A3977"/>
    <w:rsid w:val="006B2F86"/>
    <w:rsid w:val="006B3D2B"/>
    <w:rsid w:val="006B6B4D"/>
    <w:rsid w:val="006E14DB"/>
    <w:rsid w:val="007055BB"/>
    <w:rsid w:val="00706749"/>
    <w:rsid w:val="00715CAB"/>
    <w:rsid w:val="007166D4"/>
    <w:rsid w:val="00733A56"/>
    <w:rsid w:val="00734CE1"/>
    <w:rsid w:val="00736D92"/>
    <w:rsid w:val="00745672"/>
    <w:rsid w:val="00765867"/>
    <w:rsid w:val="0077036E"/>
    <w:rsid w:val="00775609"/>
    <w:rsid w:val="0078157F"/>
    <w:rsid w:val="00796BE9"/>
    <w:rsid w:val="007973D9"/>
    <w:rsid w:val="007A39BE"/>
    <w:rsid w:val="007A7696"/>
    <w:rsid w:val="007B0C39"/>
    <w:rsid w:val="007B2E46"/>
    <w:rsid w:val="007F001E"/>
    <w:rsid w:val="007F3E97"/>
    <w:rsid w:val="008071A9"/>
    <w:rsid w:val="0081692F"/>
    <w:rsid w:val="008231B0"/>
    <w:rsid w:val="00823EB9"/>
    <w:rsid w:val="008309C6"/>
    <w:rsid w:val="0083599E"/>
    <w:rsid w:val="00852AC5"/>
    <w:rsid w:val="008548C7"/>
    <w:rsid w:val="00876F05"/>
    <w:rsid w:val="00882CE8"/>
    <w:rsid w:val="008952A8"/>
    <w:rsid w:val="008A38EA"/>
    <w:rsid w:val="008C32DF"/>
    <w:rsid w:val="008E0646"/>
    <w:rsid w:val="008E6CC3"/>
    <w:rsid w:val="008E6F55"/>
    <w:rsid w:val="0090073F"/>
    <w:rsid w:val="009045BB"/>
    <w:rsid w:val="00907AEC"/>
    <w:rsid w:val="00915B48"/>
    <w:rsid w:val="00927B42"/>
    <w:rsid w:val="00930549"/>
    <w:rsid w:val="00942DAE"/>
    <w:rsid w:val="0094479F"/>
    <w:rsid w:val="00957EB4"/>
    <w:rsid w:val="00964035"/>
    <w:rsid w:val="00967663"/>
    <w:rsid w:val="009772C4"/>
    <w:rsid w:val="009960AC"/>
    <w:rsid w:val="009D6D30"/>
    <w:rsid w:val="009E5B5A"/>
    <w:rsid w:val="009F6639"/>
    <w:rsid w:val="00A005E1"/>
    <w:rsid w:val="00A0147F"/>
    <w:rsid w:val="00A12593"/>
    <w:rsid w:val="00A14C2E"/>
    <w:rsid w:val="00A25B10"/>
    <w:rsid w:val="00A44E8D"/>
    <w:rsid w:val="00AB5945"/>
    <w:rsid w:val="00AC13FD"/>
    <w:rsid w:val="00AE3FBD"/>
    <w:rsid w:val="00B11AC9"/>
    <w:rsid w:val="00B31565"/>
    <w:rsid w:val="00B32E4E"/>
    <w:rsid w:val="00B36BA7"/>
    <w:rsid w:val="00B62CEE"/>
    <w:rsid w:val="00B66402"/>
    <w:rsid w:val="00B70546"/>
    <w:rsid w:val="00B973DB"/>
    <w:rsid w:val="00BB1FBD"/>
    <w:rsid w:val="00BC32D3"/>
    <w:rsid w:val="00BD3BBB"/>
    <w:rsid w:val="00BE0735"/>
    <w:rsid w:val="00C047BE"/>
    <w:rsid w:val="00C12461"/>
    <w:rsid w:val="00C12E61"/>
    <w:rsid w:val="00C2676A"/>
    <w:rsid w:val="00C5020C"/>
    <w:rsid w:val="00C61BFD"/>
    <w:rsid w:val="00C63C2A"/>
    <w:rsid w:val="00C679B3"/>
    <w:rsid w:val="00C72411"/>
    <w:rsid w:val="00C75780"/>
    <w:rsid w:val="00C8278F"/>
    <w:rsid w:val="00CC1A46"/>
    <w:rsid w:val="00CD6427"/>
    <w:rsid w:val="00CD7CBC"/>
    <w:rsid w:val="00CE1740"/>
    <w:rsid w:val="00CE18D1"/>
    <w:rsid w:val="00CF4151"/>
    <w:rsid w:val="00D24B6B"/>
    <w:rsid w:val="00D3024A"/>
    <w:rsid w:val="00D30805"/>
    <w:rsid w:val="00D436F2"/>
    <w:rsid w:val="00D75503"/>
    <w:rsid w:val="00D85B66"/>
    <w:rsid w:val="00D93682"/>
    <w:rsid w:val="00DA04C9"/>
    <w:rsid w:val="00DD6495"/>
    <w:rsid w:val="00DE6C0D"/>
    <w:rsid w:val="00DF22F2"/>
    <w:rsid w:val="00E0439D"/>
    <w:rsid w:val="00E336C3"/>
    <w:rsid w:val="00E43400"/>
    <w:rsid w:val="00E44616"/>
    <w:rsid w:val="00E65A8D"/>
    <w:rsid w:val="00E819AD"/>
    <w:rsid w:val="00EE068A"/>
    <w:rsid w:val="00EF28A7"/>
    <w:rsid w:val="00F02221"/>
    <w:rsid w:val="00F05DD0"/>
    <w:rsid w:val="00F115A0"/>
    <w:rsid w:val="00F11CEA"/>
    <w:rsid w:val="00F352F7"/>
    <w:rsid w:val="00F516B4"/>
    <w:rsid w:val="00F64300"/>
    <w:rsid w:val="00F72F51"/>
    <w:rsid w:val="00F950CF"/>
    <w:rsid w:val="00FC7BDB"/>
    <w:rsid w:val="00FE137E"/>
    <w:rsid w:val="00FF09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5C44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C44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C44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C44C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C44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C44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C44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C44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C44C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C44C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65867"/>
    <w:pPr>
      <w:numPr>
        <w:numId w:val="1"/>
      </w:numPr>
    </w:pPr>
    <w:rPr>
      <w:rFonts w:ascii="Georgia" w:hAnsi="Georgia"/>
    </w:rPr>
  </w:style>
  <w:style w:type="character" w:styleId="Hyperlink">
    <w:name w:val="Hyperlink"/>
    <w:rsid w:val="003D6509"/>
    <w:rPr>
      <w:color w:val="0000FF"/>
      <w:sz w:val="22"/>
      <w:u w:val="single"/>
    </w:rPr>
  </w:style>
  <w:style w:type="paragraph" w:styleId="TOC3">
    <w:name w:val="toc 3"/>
    <w:basedOn w:val="Normal"/>
    <w:next w:val="Normal"/>
    <w:autoRedefine/>
    <w:rsid w:val="003E6A3E"/>
    <w:pPr>
      <w:tabs>
        <w:tab w:val="right" w:leader="underscore" w:pos="8296"/>
      </w:tabs>
      <w:spacing w:after="0"/>
      <w:ind w:left="442"/>
    </w:pPr>
    <w:rPr>
      <w:rFonts w:ascii="Times New Roman" w:hAnsi="Times New Roman"/>
      <w:i/>
      <w:noProof/>
      <w:sz w:val="20"/>
      <w:szCs w:val="20"/>
      <w:lang w:eastAsia="en-GB"/>
    </w:rPr>
  </w:style>
  <w:style w:type="paragraph" w:styleId="TOC2">
    <w:name w:val="toc 2"/>
    <w:basedOn w:val="Normal"/>
    <w:next w:val="Normal"/>
    <w:autoRedefine/>
    <w:rsid w:val="003E6A3E"/>
    <w:pPr>
      <w:tabs>
        <w:tab w:val="right" w:leader="underscore" w:pos="8296"/>
      </w:tabs>
      <w:spacing w:before="60" w:after="0" w:line="288" w:lineRule="auto"/>
      <w:ind w:left="221"/>
    </w:pPr>
    <w:rPr>
      <w:rFonts w:ascii="Times New Roman" w:hAnsi="Times New Roman"/>
      <w:bCs/>
      <w:noProof/>
      <w:lang w:eastAsia="en-GB"/>
    </w:rPr>
  </w:style>
  <w:style w:type="paragraph" w:styleId="TOC1">
    <w:name w:val="toc 1"/>
    <w:basedOn w:val="Normal"/>
    <w:next w:val="Normal"/>
    <w:rsid w:val="003E6A3E"/>
    <w:pPr>
      <w:spacing w:before="120" w:after="0" w:line="360" w:lineRule="auto"/>
    </w:pPr>
    <w:rPr>
      <w:rFonts w:ascii="Times New Roman" w:hAnsi="Times New Roman"/>
      <w:b/>
      <w:bCs/>
      <w:i/>
      <w:iCs/>
      <w:sz w:val="24"/>
      <w:lang w:val="en-IE" w:eastAsia="en-GB"/>
    </w:rPr>
  </w:style>
  <w:style w:type="paragraph" w:styleId="Header">
    <w:name w:val="header"/>
    <w:basedOn w:val="Normal"/>
    <w:rsid w:val="00DE6C0D"/>
    <w:pPr>
      <w:tabs>
        <w:tab w:val="center" w:pos="4153"/>
        <w:tab w:val="right" w:pos="8306"/>
      </w:tabs>
    </w:pPr>
  </w:style>
  <w:style w:type="character" w:customStyle="1" w:styleId="Heading1Char">
    <w:name w:val="Heading 1 Char"/>
    <w:basedOn w:val="DefaultParagraphFont"/>
    <w:link w:val="Heading1"/>
    <w:uiPriority w:val="9"/>
    <w:rsid w:val="005C44C8"/>
    <w:rPr>
      <w:rFonts w:ascii="Cambria" w:eastAsia="Times New Roman" w:hAnsi="Cambria" w:cs="Times New Roman"/>
      <w:b/>
      <w:bCs/>
      <w:color w:val="365F91"/>
      <w:sz w:val="28"/>
      <w:szCs w:val="28"/>
    </w:rPr>
  </w:style>
  <w:style w:type="table" w:styleId="TableGrid">
    <w:name w:val="Table Grid"/>
    <w:basedOn w:val="TableNormal"/>
    <w:rsid w:val="00DE6C0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D6D30"/>
    <w:pPr>
      <w:spacing w:after="0"/>
      <w:jc w:val="center"/>
    </w:pPr>
    <w:rPr>
      <w:sz w:val="24"/>
    </w:rPr>
  </w:style>
  <w:style w:type="paragraph" w:styleId="Title">
    <w:name w:val="Title"/>
    <w:basedOn w:val="Normal"/>
    <w:next w:val="Normal"/>
    <w:link w:val="TitleChar"/>
    <w:uiPriority w:val="10"/>
    <w:qFormat/>
    <w:rsid w:val="005C44C8"/>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NormalWeb">
    <w:name w:val="Normal (Web)"/>
    <w:basedOn w:val="Normal"/>
    <w:uiPriority w:val="99"/>
    <w:rsid w:val="00745672"/>
    <w:pPr>
      <w:spacing w:before="100" w:beforeAutospacing="1" w:after="100" w:afterAutospacing="1"/>
    </w:pPr>
    <w:rPr>
      <w:sz w:val="24"/>
      <w:lang w:eastAsia="en-GB"/>
    </w:rPr>
  </w:style>
  <w:style w:type="character" w:styleId="Strong">
    <w:name w:val="Strong"/>
    <w:basedOn w:val="DefaultParagraphFont"/>
    <w:uiPriority w:val="22"/>
    <w:qFormat/>
    <w:rsid w:val="005C44C8"/>
    <w:rPr>
      <w:b/>
      <w:bCs/>
    </w:rPr>
  </w:style>
  <w:style w:type="paragraph" w:styleId="Footer">
    <w:name w:val="footer"/>
    <w:basedOn w:val="Normal"/>
    <w:link w:val="FooterChar"/>
    <w:uiPriority w:val="99"/>
    <w:rsid w:val="00A44E8D"/>
    <w:pPr>
      <w:tabs>
        <w:tab w:val="center" w:pos="4320"/>
        <w:tab w:val="right" w:pos="8640"/>
      </w:tabs>
    </w:pPr>
    <w:rPr>
      <w:sz w:val="21"/>
      <w:szCs w:val="24"/>
      <w:lang w:val="en-GB" w:bidi="ar-SA"/>
    </w:rPr>
  </w:style>
  <w:style w:type="character" w:styleId="PageNumber">
    <w:name w:val="page number"/>
    <w:basedOn w:val="DefaultParagraphFont"/>
    <w:rsid w:val="00A44E8D"/>
  </w:style>
  <w:style w:type="paragraph" w:styleId="BalloonText">
    <w:name w:val="Balloon Text"/>
    <w:basedOn w:val="Normal"/>
    <w:semiHidden/>
    <w:rsid w:val="00C63C2A"/>
    <w:rPr>
      <w:rFonts w:ascii="Tahoma" w:hAnsi="Tahoma" w:cs="Tahoma"/>
      <w:sz w:val="16"/>
      <w:szCs w:val="16"/>
    </w:rPr>
  </w:style>
  <w:style w:type="character" w:customStyle="1" w:styleId="FooterChar">
    <w:name w:val="Footer Char"/>
    <w:link w:val="Footer"/>
    <w:uiPriority w:val="99"/>
    <w:rsid w:val="00BC32D3"/>
    <w:rPr>
      <w:sz w:val="21"/>
      <w:szCs w:val="24"/>
      <w:lang w:val="en-GB"/>
    </w:rPr>
  </w:style>
  <w:style w:type="character" w:customStyle="1" w:styleId="Heading2Char">
    <w:name w:val="Heading 2 Char"/>
    <w:basedOn w:val="DefaultParagraphFont"/>
    <w:link w:val="Heading2"/>
    <w:uiPriority w:val="9"/>
    <w:rsid w:val="005C44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C44C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C44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C44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C44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C44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C44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C44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C44C8"/>
    <w:pPr>
      <w:spacing w:line="240" w:lineRule="auto"/>
    </w:pPr>
    <w:rPr>
      <w:b/>
      <w:bCs/>
      <w:color w:val="4F81BD"/>
      <w:sz w:val="18"/>
      <w:szCs w:val="18"/>
    </w:rPr>
  </w:style>
  <w:style w:type="character" w:customStyle="1" w:styleId="TitleChar">
    <w:name w:val="Title Char"/>
    <w:basedOn w:val="DefaultParagraphFont"/>
    <w:link w:val="Title"/>
    <w:uiPriority w:val="10"/>
    <w:rsid w:val="005C44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C44C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C44C8"/>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5C44C8"/>
    <w:rPr>
      <w:i/>
      <w:iCs/>
    </w:rPr>
  </w:style>
  <w:style w:type="paragraph" w:styleId="NoSpacing">
    <w:name w:val="No Spacing"/>
    <w:uiPriority w:val="1"/>
    <w:qFormat/>
    <w:rsid w:val="005C44C8"/>
    <w:rPr>
      <w:sz w:val="22"/>
      <w:szCs w:val="22"/>
      <w:lang w:val="en-US" w:eastAsia="en-US" w:bidi="en-US"/>
    </w:rPr>
  </w:style>
  <w:style w:type="paragraph" w:styleId="ListParagraph">
    <w:name w:val="List Paragraph"/>
    <w:basedOn w:val="Normal"/>
    <w:uiPriority w:val="34"/>
    <w:qFormat/>
    <w:rsid w:val="005C44C8"/>
    <w:pPr>
      <w:ind w:left="720"/>
      <w:contextualSpacing/>
    </w:pPr>
  </w:style>
  <w:style w:type="paragraph" w:styleId="Quote">
    <w:name w:val="Quote"/>
    <w:basedOn w:val="Normal"/>
    <w:next w:val="Normal"/>
    <w:link w:val="QuoteChar"/>
    <w:uiPriority w:val="29"/>
    <w:qFormat/>
    <w:rsid w:val="005C44C8"/>
    <w:rPr>
      <w:i/>
      <w:iCs/>
      <w:color w:val="000000"/>
    </w:rPr>
  </w:style>
  <w:style w:type="character" w:customStyle="1" w:styleId="QuoteChar">
    <w:name w:val="Quote Char"/>
    <w:basedOn w:val="DefaultParagraphFont"/>
    <w:link w:val="Quote"/>
    <w:uiPriority w:val="29"/>
    <w:rsid w:val="005C44C8"/>
    <w:rPr>
      <w:i/>
      <w:iCs/>
      <w:color w:val="000000"/>
    </w:rPr>
  </w:style>
  <w:style w:type="paragraph" w:styleId="IntenseQuote">
    <w:name w:val="Intense Quote"/>
    <w:basedOn w:val="Normal"/>
    <w:next w:val="Normal"/>
    <w:link w:val="IntenseQuoteChar"/>
    <w:uiPriority w:val="30"/>
    <w:qFormat/>
    <w:rsid w:val="005C44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C44C8"/>
    <w:rPr>
      <w:b/>
      <w:bCs/>
      <w:i/>
      <w:iCs/>
      <w:color w:val="4F81BD"/>
    </w:rPr>
  </w:style>
  <w:style w:type="character" w:styleId="SubtleEmphasis">
    <w:name w:val="Subtle Emphasis"/>
    <w:basedOn w:val="DefaultParagraphFont"/>
    <w:uiPriority w:val="19"/>
    <w:qFormat/>
    <w:rsid w:val="005C44C8"/>
    <w:rPr>
      <w:i/>
      <w:iCs/>
      <w:color w:val="808080"/>
    </w:rPr>
  </w:style>
  <w:style w:type="character" w:styleId="IntenseEmphasis">
    <w:name w:val="Intense Emphasis"/>
    <w:basedOn w:val="DefaultParagraphFont"/>
    <w:uiPriority w:val="21"/>
    <w:qFormat/>
    <w:rsid w:val="005C44C8"/>
    <w:rPr>
      <w:b/>
      <w:bCs/>
      <w:i/>
      <w:iCs/>
      <w:color w:val="4F81BD"/>
    </w:rPr>
  </w:style>
  <w:style w:type="character" w:styleId="SubtleReference">
    <w:name w:val="Subtle Reference"/>
    <w:basedOn w:val="DefaultParagraphFont"/>
    <w:uiPriority w:val="31"/>
    <w:qFormat/>
    <w:rsid w:val="005C44C8"/>
    <w:rPr>
      <w:smallCaps/>
      <w:color w:val="C0504D"/>
      <w:u w:val="single"/>
    </w:rPr>
  </w:style>
  <w:style w:type="character" w:styleId="IntenseReference">
    <w:name w:val="Intense Reference"/>
    <w:basedOn w:val="DefaultParagraphFont"/>
    <w:uiPriority w:val="32"/>
    <w:qFormat/>
    <w:rsid w:val="005C44C8"/>
    <w:rPr>
      <w:b/>
      <w:bCs/>
      <w:smallCaps/>
      <w:color w:val="C0504D"/>
      <w:spacing w:val="5"/>
      <w:u w:val="single"/>
    </w:rPr>
  </w:style>
  <w:style w:type="character" w:styleId="BookTitle">
    <w:name w:val="Book Title"/>
    <w:basedOn w:val="DefaultParagraphFont"/>
    <w:uiPriority w:val="33"/>
    <w:qFormat/>
    <w:rsid w:val="005C44C8"/>
    <w:rPr>
      <w:b/>
      <w:bCs/>
      <w:smallCaps/>
      <w:spacing w:val="5"/>
    </w:rPr>
  </w:style>
  <w:style w:type="paragraph" w:styleId="TOCHeading">
    <w:name w:val="TOC Heading"/>
    <w:basedOn w:val="Heading1"/>
    <w:next w:val="Normal"/>
    <w:uiPriority w:val="39"/>
    <w:semiHidden/>
    <w:unhideWhenUsed/>
    <w:qFormat/>
    <w:rsid w:val="005C44C8"/>
    <w:pPr>
      <w:outlineLvl w:val="9"/>
    </w:pPr>
  </w:style>
  <w:style w:type="character" w:customStyle="1" w:styleId="apple-converted-space">
    <w:name w:val="apple-converted-space"/>
    <w:basedOn w:val="DefaultParagraphFont"/>
    <w:rsid w:val="0055691B"/>
  </w:style>
  <w:style w:type="paragraph" w:customStyle="1" w:styleId="Default">
    <w:name w:val="Default"/>
    <w:rsid w:val="00F05DD0"/>
    <w:pPr>
      <w:autoSpaceDE w:val="0"/>
      <w:autoSpaceDN w:val="0"/>
      <w:adjustRightInd w:val="0"/>
    </w:pPr>
    <w:rPr>
      <w:rFonts w:cs="Calibri"/>
      <w:color w:val="000000"/>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5C44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C44C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C44C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C44C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C44C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C44C8"/>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C44C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C44C8"/>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C44C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5C44C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65867"/>
    <w:pPr>
      <w:numPr>
        <w:numId w:val="1"/>
      </w:numPr>
    </w:pPr>
    <w:rPr>
      <w:rFonts w:ascii="Georgia" w:hAnsi="Georgia"/>
    </w:rPr>
  </w:style>
  <w:style w:type="character" w:styleId="Hyperlink">
    <w:name w:val="Hyperlink"/>
    <w:rsid w:val="003D6509"/>
    <w:rPr>
      <w:color w:val="0000FF"/>
      <w:sz w:val="22"/>
      <w:u w:val="single"/>
    </w:rPr>
  </w:style>
  <w:style w:type="paragraph" w:styleId="TOC3">
    <w:name w:val="toc 3"/>
    <w:basedOn w:val="Normal"/>
    <w:next w:val="Normal"/>
    <w:autoRedefine/>
    <w:rsid w:val="003E6A3E"/>
    <w:pPr>
      <w:tabs>
        <w:tab w:val="right" w:leader="underscore" w:pos="8296"/>
      </w:tabs>
      <w:spacing w:after="0"/>
      <w:ind w:left="442"/>
    </w:pPr>
    <w:rPr>
      <w:rFonts w:ascii="Times New Roman" w:hAnsi="Times New Roman"/>
      <w:i/>
      <w:noProof/>
      <w:sz w:val="20"/>
      <w:szCs w:val="20"/>
      <w:lang w:eastAsia="en-GB"/>
    </w:rPr>
  </w:style>
  <w:style w:type="paragraph" w:styleId="TOC2">
    <w:name w:val="toc 2"/>
    <w:basedOn w:val="Normal"/>
    <w:next w:val="Normal"/>
    <w:autoRedefine/>
    <w:rsid w:val="003E6A3E"/>
    <w:pPr>
      <w:tabs>
        <w:tab w:val="right" w:leader="underscore" w:pos="8296"/>
      </w:tabs>
      <w:spacing w:before="60" w:after="0" w:line="288" w:lineRule="auto"/>
      <w:ind w:left="221"/>
    </w:pPr>
    <w:rPr>
      <w:rFonts w:ascii="Times New Roman" w:hAnsi="Times New Roman"/>
      <w:bCs/>
      <w:noProof/>
      <w:lang w:eastAsia="en-GB"/>
    </w:rPr>
  </w:style>
  <w:style w:type="paragraph" w:styleId="TOC1">
    <w:name w:val="toc 1"/>
    <w:basedOn w:val="Normal"/>
    <w:next w:val="Normal"/>
    <w:rsid w:val="003E6A3E"/>
    <w:pPr>
      <w:spacing w:before="120" w:after="0" w:line="360" w:lineRule="auto"/>
    </w:pPr>
    <w:rPr>
      <w:rFonts w:ascii="Times New Roman" w:hAnsi="Times New Roman"/>
      <w:b/>
      <w:bCs/>
      <w:i/>
      <w:iCs/>
      <w:sz w:val="24"/>
      <w:lang w:val="en-IE" w:eastAsia="en-GB"/>
    </w:rPr>
  </w:style>
  <w:style w:type="paragraph" w:styleId="Header">
    <w:name w:val="header"/>
    <w:basedOn w:val="Normal"/>
    <w:rsid w:val="00DE6C0D"/>
    <w:pPr>
      <w:tabs>
        <w:tab w:val="center" w:pos="4153"/>
        <w:tab w:val="right" w:pos="8306"/>
      </w:tabs>
    </w:pPr>
  </w:style>
  <w:style w:type="character" w:customStyle="1" w:styleId="Heading1Char">
    <w:name w:val="Heading 1 Char"/>
    <w:basedOn w:val="DefaultParagraphFont"/>
    <w:link w:val="Heading1"/>
    <w:uiPriority w:val="9"/>
    <w:rsid w:val="005C44C8"/>
    <w:rPr>
      <w:rFonts w:ascii="Cambria" w:eastAsia="Times New Roman" w:hAnsi="Cambria" w:cs="Times New Roman"/>
      <w:b/>
      <w:bCs/>
      <w:color w:val="365F91"/>
      <w:sz w:val="28"/>
      <w:szCs w:val="28"/>
    </w:rPr>
  </w:style>
  <w:style w:type="table" w:styleId="TableGrid">
    <w:name w:val="Table Grid"/>
    <w:basedOn w:val="TableNormal"/>
    <w:rsid w:val="00DE6C0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D6D30"/>
    <w:pPr>
      <w:spacing w:after="0"/>
      <w:jc w:val="center"/>
    </w:pPr>
    <w:rPr>
      <w:sz w:val="24"/>
    </w:rPr>
  </w:style>
  <w:style w:type="paragraph" w:styleId="Title">
    <w:name w:val="Title"/>
    <w:basedOn w:val="Normal"/>
    <w:next w:val="Normal"/>
    <w:link w:val="TitleChar"/>
    <w:uiPriority w:val="10"/>
    <w:qFormat/>
    <w:rsid w:val="005C44C8"/>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NormalWeb">
    <w:name w:val="Normal (Web)"/>
    <w:basedOn w:val="Normal"/>
    <w:uiPriority w:val="99"/>
    <w:rsid w:val="00745672"/>
    <w:pPr>
      <w:spacing w:before="100" w:beforeAutospacing="1" w:after="100" w:afterAutospacing="1"/>
    </w:pPr>
    <w:rPr>
      <w:sz w:val="24"/>
      <w:lang w:eastAsia="en-GB"/>
    </w:rPr>
  </w:style>
  <w:style w:type="character" w:styleId="Strong">
    <w:name w:val="Strong"/>
    <w:basedOn w:val="DefaultParagraphFont"/>
    <w:uiPriority w:val="22"/>
    <w:qFormat/>
    <w:rsid w:val="005C44C8"/>
    <w:rPr>
      <w:b/>
      <w:bCs/>
    </w:rPr>
  </w:style>
  <w:style w:type="paragraph" w:styleId="Footer">
    <w:name w:val="footer"/>
    <w:basedOn w:val="Normal"/>
    <w:link w:val="FooterChar"/>
    <w:uiPriority w:val="99"/>
    <w:rsid w:val="00A44E8D"/>
    <w:pPr>
      <w:tabs>
        <w:tab w:val="center" w:pos="4320"/>
        <w:tab w:val="right" w:pos="8640"/>
      </w:tabs>
    </w:pPr>
    <w:rPr>
      <w:sz w:val="21"/>
      <w:szCs w:val="24"/>
      <w:lang w:val="en-GB" w:bidi="ar-SA"/>
    </w:rPr>
  </w:style>
  <w:style w:type="character" w:styleId="PageNumber">
    <w:name w:val="page number"/>
    <w:basedOn w:val="DefaultParagraphFont"/>
    <w:rsid w:val="00A44E8D"/>
  </w:style>
  <w:style w:type="paragraph" w:styleId="BalloonText">
    <w:name w:val="Balloon Text"/>
    <w:basedOn w:val="Normal"/>
    <w:semiHidden/>
    <w:rsid w:val="00C63C2A"/>
    <w:rPr>
      <w:rFonts w:ascii="Tahoma" w:hAnsi="Tahoma" w:cs="Tahoma"/>
      <w:sz w:val="16"/>
      <w:szCs w:val="16"/>
    </w:rPr>
  </w:style>
  <w:style w:type="character" w:customStyle="1" w:styleId="FooterChar">
    <w:name w:val="Footer Char"/>
    <w:link w:val="Footer"/>
    <w:uiPriority w:val="99"/>
    <w:rsid w:val="00BC32D3"/>
    <w:rPr>
      <w:sz w:val="21"/>
      <w:szCs w:val="24"/>
      <w:lang w:val="en-GB"/>
    </w:rPr>
  </w:style>
  <w:style w:type="character" w:customStyle="1" w:styleId="Heading2Char">
    <w:name w:val="Heading 2 Char"/>
    <w:basedOn w:val="DefaultParagraphFont"/>
    <w:link w:val="Heading2"/>
    <w:uiPriority w:val="9"/>
    <w:rsid w:val="005C44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C44C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C44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C44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C44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C44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C44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C44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C44C8"/>
    <w:pPr>
      <w:spacing w:line="240" w:lineRule="auto"/>
    </w:pPr>
    <w:rPr>
      <w:b/>
      <w:bCs/>
      <w:color w:val="4F81BD"/>
      <w:sz w:val="18"/>
      <w:szCs w:val="18"/>
    </w:rPr>
  </w:style>
  <w:style w:type="character" w:customStyle="1" w:styleId="TitleChar">
    <w:name w:val="Title Char"/>
    <w:basedOn w:val="DefaultParagraphFont"/>
    <w:link w:val="Title"/>
    <w:uiPriority w:val="10"/>
    <w:rsid w:val="005C44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C44C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5C44C8"/>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5C44C8"/>
    <w:rPr>
      <w:i/>
      <w:iCs/>
    </w:rPr>
  </w:style>
  <w:style w:type="paragraph" w:styleId="NoSpacing">
    <w:name w:val="No Spacing"/>
    <w:uiPriority w:val="1"/>
    <w:qFormat/>
    <w:rsid w:val="005C44C8"/>
    <w:rPr>
      <w:sz w:val="22"/>
      <w:szCs w:val="22"/>
      <w:lang w:val="en-US" w:eastAsia="en-US" w:bidi="en-US"/>
    </w:rPr>
  </w:style>
  <w:style w:type="paragraph" w:styleId="ListParagraph">
    <w:name w:val="List Paragraph"/>
    <w:basedOn w:val="Normal"/>
    <w:uiPriority w:val="34"/>
    <w:qFormat/>
    <w:rsid w:val="005C44C8"/>
    <w:pPr>
      <w:ind w:left="720"/>
      <w:contextualSpacing/>
    </w:pPr>
  </w:style>
  <w:style w:type="paragraph" w:styleId="Quote">
    <w:name w:val="Quote"/>
    <w:basedOn w:val="Normal"/>
    <w:next w:val="Normal"/>
    <w:link w:val="QuoteChar"/>
    <w:uiPriority w:val="29"/>
    <w:qFormat/>
    <w:rsid w:val="005C44C8"/>
    <w:rPr>
      <w:i/>
      <w:iCs/>
      <w:color w:val="000000"/>
    </w:rPr>
  </w:style>
  <w:style w:type="character" w:customStyle="1" w:styleId="QuoteChar">
    <w:name w:val="Quote Char"/>
    <w:basedOn w:val="DefaultParagraphFont"/>
    <w:link w:val="Quote"/>
    <w:uiPriority w:val="29"/>
    <w:rsid w:val="005C44C8"/>
    <w:rPr>
      <w:i/>
      <w:iCs/>
      <w:color w:val="000000"/>
    </w:rPr>
  </w:style>
  <w:style w:type="paragraph" w:styleId="IntenseQuote">
    <w:name w:val="Intense Quote"/>
    <w:basedOn w:val="Normal"/>
    <w:next w:val="Normal"/>
    <w:link w:val="IntenseQuoteChar"/>
    <w:uiPriority w:val="30"/>
    <w:qFormat/>
    <w:rsid w:val="005C44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C44C8"/>
    <w:rPr>
      <w:b/>
      <w:bCs/>
      <w:i/>
      <w:iCs/>
      <w:color w:val="4F81BD"/>
    </w:rPr>
  </w:style>
  <w:style w:type="character" w:styleId="SubtleEmphasis">
    <w:name w:val="Subtle Emphasis"/>
    <w:basedOn w:val="DefaultParagraphFont"/>
    <w:uiPriority w:val="19"/>
    <w:qFormat/>
    <w:rsid w:val="005C44C8"/>
    <w:rPr>
      <w:i/>
      <w:iCs/>
      <w:color w:val="808080"/>
    </w:rPr>
  </w:style>
  <w:style w:type="character" w:styleId="IntenseEmphasis">
    <w:name w:val="Intense Emphasis"/>
    <w:basedOn w:val="DefaultParagraphFont"/>
    <w:uiPriority w:val="21"/>
    <w:qFormat/>
    <w:rsid w:val="005C44C8"/>
    <w:rPr>
      <w:b/>
      <w:bCs/>
      <w:i/>
      <w:iCs/>
      <w:color w:val="4F81BD"/>
    </w:rPr>
  </w:style>
  <w:style w:type="character" w:styleId="SubtleReference">
    <w:name w:val="Subtle Reference"/>
    <w:basedOn w:val="DefaultParagraphFont"/>
    <w:uiPriority w:val="31"/>
    <w:qFormat/>
    <w:rsid w:val="005C44C8"/>
    <w:rPr>
      <w:smallCaps/>
      <w:color w:val="C0504D"/>
      <w:u w:val="single"/>
    </w:rPr>
  </w:style>
  <w:style w:type="character" w:styleId="IntenseReference">
    <w:name w:val="Intense Reference"/>
    <w:basedOn w:val="DefaultParagraphFont"/>
    <w:uiPriority w:val="32"/>
    <w:qFormat/>
    <w:rsid w:val="005C44C8"/>
    <w:rPr>
      <w:b/>
      <w:bCs/>
      <w:smallCaps/>
      <w:color w:val="C0504D"/>
      <w:spacing w:val="5"/>
      <w:u w:val="single"/>
    </w:rPr>
  </w:style>
  <w:style w:type="character" w:styleId="BookTitle">
    <w:name w:val="Book Title"/>
    <w:basedOn w:val="DefaultParagraphFont"/>
    <w:uiPriority w:val="33"/>
    <w:qFormat/>
    <w:rsid w:val="005C44C8"/>
    <w:rPr>
      <w:b/>
      <w:bCs/>
      <w:smallCaps/>
      <w:spacing w:val="5"/>
    </w:rPr>
  </w:style>
  <w:style w:type="paragraph" w:styleId="TOCHeading">
    <w:name w:val="TOC Heading"/>
    <w:basedOn w:val="Heading1"/>
    <w:next w:val="Normal"/>
    <w:uiPriority w:val="39"/>
    <w:semiHidden/>
    <w:unhideWhenUsed/>
    <w:qFormat/>
    <w:rsid w:val="005C44C8"/>
    <w:pPr>
      <w:outlineLvl w:val="9"/>
    </w:pPr>
  </w:style>
  <w:style w:type="character" w:customStyle="1" w:styleId="apple-converted-space">
    <w:name w:val="apple-converted-space"/>
    <w:basedOn w:val="DefaultParagraphFont"/>
    <w:rsid w:val="0055691B"/>
  </w:style>
  <w:style w:type="paragraph" w:customStyle="1" w:styleId="Default">
    <w:name w:val="Default"/>
    <w:rsid w:val="00F05DD0"/>
    <w:pPr>
      <w:autoSpaceDE w:val="0"/>
      <w:autoSpaceDN w:val="0"/>
      <w:adjustRightInd w:val="0"/>
    </w:pPr>
    <w:rPr>
      <w:rFonts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6425">
      <w:bodyDiv w:val="1"/>
      <w:marLeft w:val="0"/>
      <w:marRight w:val="0"/>
      <w:marTop w:val="0"/>
      <w:marBottom w:val="0"/>
      <w:divBdr>
        <w:top w:val="none" w:sz="0" w:space="0" w:color="auto"/>
        <w:left w:val="none" w:sz="0" w:space="0" w:color="auto"/>
        <w:bottom w:val="none" w:sz="0" w:space="0" w:color="auto"/>
        <w:right w:val="none" w:sz="0" w:space="0" w:color="auto"/>
      </w:divBdr>
    </w:div>
    <w:div w:id="20403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Experience Policy</vt:lpstr>
    </vt:vector>
  </TitlesOfParts>
  <Company>Coláiste Nano Nagle</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Policy</dc:title>
  <dc:creator>D.Condren</dc:creator>
  <cp:lastModifiedBy>O'Reilly, Ciere</cp:lastModifiedBy>
  <cp:revision>2</cp:revision>
  <cp:lastPrinted>2010-03-03T09:35:00Z</cp:lastPrinted>
  <dcterms:created xsi:type="dcterms:W3CDTF">2018-03-23T09:10:00Z</dcterms:created>
  <dcterms:modified xsi:type="dcterms:W3CDTF">2018-03-23T09:10:00Z</dcterms:modified>
</cp:coreProperties>
</file>