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9D502" w14:textId="41797765" w:rsidR="00717E6F" w:rsidRDefault="009C33DE" w:rsidP="00717E6F">
      <w:pPr>
        <w:tabs>
          <w:tab w:val="left" w:pos="5325"/>
          <w:tab w:val="left" w:pos="7815"/>
        </w:tabs>
        <w:jc w:val="right"/>
        <w:rPr>
          <w:rFonts w:ascii="Calibri" w:hAnsi="Calibri"/>
          <w:b/>
        </w:rPr>
      </w:pPr>
      <w:bookmarkStart w:id="0" w:name="_GoBack"/>
      <w:bookmarkEnd w:id="0"/>
      <w:r>
        <w:rPr>
          <w:noProof/>
        </w:rPr>
        <w:drawing>
          <wp:anchor distT="0" distB="0" distL="114300" distR="114300" simplePos="0" relativeHeight="251659264" behindDoc="0" locked="0" layoutInCell="1" allowOverlap="1" wp14:anchorId="6BE62240" wp14:editId="08BCAF53">
            <wp:simplePos x="0" y="0"/>
            <wp:positionH relativeFrom="margin">
              <wp:posOffset>-628650</wp:posOffset>
            </wp:positionH>
            <wp:positionV relativeFrom="margin">
              <wp:posOffset>-609600</wp:posOffset>
            </wp:positionV>
            <wp:extent cx="889000" cy="838200"/>
            <wp:effectExtent l="0" t="0" r="6350" b="0"/>
            <wp:wrapSquare wrapText="bothSides"/>
            <wp:docPr id="24" name="Picture 24" descr="X:\School Crests\Coláiste Nano Nagle, Sexton Street.jpg"/>
            <wp:cNvGraphicFramePr/>
            <a:graphic xmlns:a="http://schemas.openxmlformats.org/drawingml/2006/main">
              <a:graphicData uri="http://schemas.openxmlformats.org/drawingml/2006/picture">
                <pic:pic xmlns:pic="http://schemas.openxmlformats.org/drawingml/2006/picture">
                  <pic:nvPicPr>
                    <pic:cNvPr id="24" name="Picture 24" descr="X:\School Crests\Coláiste Nano Nagle, Sexton Street.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838200"/>
                    </a:xfrm>
                    <a:prstGeom prst="rect">
                      <a:avLst/>
                    </a:prstGeom>
                    <a:noFill/>
                    <a:ln>
                      <a:noFill/>
                    </a:ln>
                  </pic:spPr>
                </pic:pic>
              </a:graphicData>
            </a:graphic>
          </wp:anchor>
        </w:drawing>
      </w:r>
      <w:r w:rsidR="00ED5CF9">
        <w:rPr>
          <w:rFonts w:ascii="Calibri" w:hAnsi="Calibri"/>
          <w:b/>
          <w:noProof/>
        </w:rPr>
        <w:drawing>
          <wp:anchor distT="0" distB="0" distL="114300" distR="114300" simplePos="0" relativeHeight="251658240" behindDoc="0" locked="0" layoutInCell="1" allowOverlap="1" wp14:anchorId="47DBDF67" wp14:editId="75ABA37B">
            <wp:simplePos x="0" y="0"/>
            <wp:positionH relativeFrom="column">
              <wp:posOffset>3962400</wp:posOffset>
            </wp:positionH>
            <wp:positionV relativeFrom="paragraph">
              <wp:posOffset>-457200</wp:posOffset>
            </wp:positionV>
            <wp:extent cx="1433195" cy="730885"/>
            <wp:effectExtent l="0" t="0" r="0" b="5715"/>
            <wp:wrapThrough wrapText="bothSides">
              <wp:wrapPolygon edited="0">
                <wp:start x="0" y="0"/>
                <wp:lineTo x="0" y="21018"/>
                <wp:lineTo x="21054" y="21018"/>
                <wp:lineTo x="210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6F">
        <w:rPr>
          <w:rFonts w:ascii="Calibri" w:hAnsi="Calibri"/>
          <w:b/>
        </w:rPr>
        <w:tab/>
      </w:r>
      <w:r w:rsidR="00717E6F">
        <w:rPr>
          <w:rFonts w:ascii="Calibri" w:hAnsi="Calibri"/>
          <w:b/>
        </w:rPr>
        <w:tab/>
      </w:r>
    </w:p>
    <w:p w14:paraId="5B080718" w14:textId="37FFAB82" w:rsidR="00ED5CF9" w:rsidRPr="005A7E5D" w:rsidRDefault="00ED5CF9" w:rsidP="005A7E5D">
      <w:pPr>
        <w:ind w:firstLine="720"/>
        <w:jc w:val="center"/>
        <w:outlineLvl w:val="0"/>
        <w:rPr>
          <w:rFonts w:ascii="Calibri" w:hAnsi="Calibri"/>
          <w:b/>
          <w:color w:val="FF0000"/>
          <w:sz w:val="36"/>
          <w:szCs w:val="36"/>
        </w:rPr>
      </w:pPr>
      <w:r w:rsidRPr="0095487F">
        <w:rPr>
          <w:rFonts w:ascii="Calibri" w:hAnsi="Calibri"/>
          <w:b/>
          <w:color w:val="FF0000"/>
          <w:sz w:val="36"/>
          <w:szCs w:val="36"/>
        </w:rPr>
        <w:t xml:space="preserve">Competencies for </w:t>
      </w:r>
      <w:r w:rsidR="00A461A9">
        <w:rPr>
          <w:rFonts w:ascii="Calibri" w:hAnsi="Calibri"/>
          <w:b/>
          <w:color w:val="FF0000"/>
          <w:sz w:val="36"/>
          <w:szCs w:val="36"/>
        </w:rPr>
        <w:t xml:space="preserve">Deputy </w:t>
      </w:r>
      <w:r w:rsidRPr="0095487F">
        <w:rPr>
          <w:rFonts w:ascii="Calibri" w:hAnsi="Calibri"/>
          <w:b/>
          <w:color w:val="FF0000"/>
          <w:sz w:val="36"/>
          <w:szCs w:val="36"/>
        </w:rPr>
        <w:t xml:space="preserve">Principal </w:t>
      </w:r>
    </w:p>
    <w:p w14:paraId="5E050C2B" w14:textId="0C21217A" w:rsidR="00717E6F" w:rsidRDefault="00717E6F" w:rsidP="00717E6F">
      <w:pPr>
        <w:spacing w:after="120"/>
        <w:jc w:val="both"/>
        <w:rPr>
          <w:rFonts w:ascii="Calibri" w:hAnsi="Calibri" w:cs="Arial"/>
          <w:b/>
          <w:sz w:val="28"/>
          <w:szCs w:val="28"/>
        </w:rPr>
      </w:pPr>
      <w:r>
        <w:rPr>
          <w:rFonts w:ascii="Calibri" w:hAnsi="Calibri" w:cs="Arial"/>
          <w:b/>
          <w:sz w:val="28"/>
          <w:szCs w:val="28"/>
        </w:rPr>
        <w:t>T</w:t>
      </w:r>
      <w:r w:rsidRPr="00195ABC">
        <w:rPr>
          <w:rFonts w:ascii="Calibri" w:hAnsi="Calibri" w:cs="Arial"/>
          <w:b/>
          <w:sz w:val="28"/>
          <w:szCs w:val="28"/>
        </w:rPr>
        <w:t xml:space="preserve">he following key competencies </w:t>
      </w:r>
      <w:r>
        <w:rPr>
          <w:rFonts w:ascii="Calibri" w:hAnsi="Calibri" w:cs="Arial"/>
          <w:b/>
          <w:sz w:val="28"/>
          <w:szCs w:val="28"/>
        </w:rPr>
        <w:t xml:space="preserve">have been identified </w:t>
      </w:r>
      <w:r w:rsidRPr="00195ABC">
        <w:rPr>
          <w:rFonts w:ascii="Calibri" w:hAnsi="Calibri" w:cs="Arial"/>
          <w:b/>
          <w:sz w:val="28"/>
          <w:szCs w:val="28"/>
        </w:rPr>
        <w:t xml:space="preserve">as being essential for the effective performance of the role and function of </w:t>
      </w:r>
      <w:r w:rsidR="00911873">
        <w:rPr>
          <w:rFonts w:ascii="Calibri" w:hAnsi="Calibri" w:cs="Arial"/>
          <w:b/>
          <w:sz w:val="28"/>
          <w:szCs w:val="28"/>
        </w:rPr>
        <w:t xml:space="preserve">Deputy </w:t>
      </w:r>
      <w:r w:rsidRPr="00195ABC">
        <w:rPr>
          <w:rFonts w:ascii="Calibri" w:hAnsi="Calibri" w:cs="Arial"/>
          <w:b/>
          <w:sz w:val="28"/>
          <w:szCs w:val="28"/>
        </w:rPr>
        <w:t xml:space="preserve">Principal in a </w:t>
      </w:r>
      <w:r>
        <w:rPr>
          <w:rFonts w:ascii="Calibri" w:hAnsi="Calibri" w:cs="Arial"/>
          <w:b/>
          <w:sz w:val="28"/>
          <w:szCs w:val="28"/>
        </w:rPr>
        <w:t xml:space="preserve">CEIST </w:t>
      </w:r>
      <w:r w:rsidRPr="00195ABC">
        <w:rPr>
          <w:rFonts w:ascii="Calibri" w:hAnsi="Calibri" w:cs="Arial"/>
          <w:b/>
          <w:sz w:val="28"/>
          <w:szCs w:val="28"/>
        </w:rPr>
        <w:t>faith school:</w:t>
      </w:r>
    </w:p>
    <w:p w14:paraId="02B0AF68" w14:textId="77777777" w:rsidR="00717E6F" w:rsidRPr="00195ABC" w:rsidRDefault="00717E6F" w:rsidP="00717E6F">
      <w:pPr>
        <w:spacing w:after="120"/>
        <w:jc w:val="both"/>
        <w:rPr>
          <w:rFonts w:ascii="Calibri" w:hAnsi="Calibri" w:cs="Arial"/>
          <w:b/>
          <w:sz w:val="28"/>
          <w:szCs w:val="28"/>
        </w:rPr>
      </w:pPr>
    </w:p>
    <w:p w14:paraId="4F45DDD4" w14:textId="47CBC1F8"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 xml:space="preserve">Leadership </w:t>
      </w:r>
      <w:r w:rsidR="005A7E5D">
        <w:rPr>
          <w:rFonts w:ascii="Calibri" w:hAnsi="Calibri"/>
          <w:b/>
          <w:sz w:val="28"/>
          <w:szCs w:val="28"/>
        </w:rPr>
        <w:t>of</w:t>
      </w:r>
      <w:r w:rsidRPr="00195ABC">
        <w:rPr>
          <w:rFonts w:ascii="Calibri" w:hAnsi="Calibri"/>
          <w:b/>
          <w:sz w:val="28"/>
          <w:szCs w:val="28"/>
        </w:rPr>
        <w:t xml:space="preserve"> a Faith School</w:t>
      </w:r>
    </w:p>
    <w:p w14:paraId="465BFEEF" w14:textId="321A7B75" w:rsidR="00717E6F" w:rsidRPr="00195ABC" w:rsidRDefault="005A7E5D" w:rsidP="00717E6F">
      <w:pPr>
        <w:pStyle w:val="BodyText"/>
        <w:numPr>
          <w:ilvl w:val="0"/>
          <w:numId w:val="10"/>
        </w:numPr>
        <w:spacing w:after="0" w:line="276" w:lineRule="auto"/>
        <w:jc w:val="both"/>
        <w:rPr>
          <w:rFonts w:ascii="Calibri" w:hAnsi="Calibri"/>
          <w:b/>
          <w:sz w:val="28"/>
          <w:szCs w:val="28"/>
        </w:rPr>
      </w:pPr>
      <w:r>
        <w:rPr>
          <w:rFonts w:ascii="Calibri" w:hAnsi="Calibri"/>
          <w:b/>
          <w:sz w:val="28"/>
          <w:szCs w:val="28"/>
        </w:rPr>
        <w:t>Leadership of</w:t>
      </w:r>
      <w:r w:rsidR="00717E6F" w:rsidRPr="00195ABC">
        <w:rPr>
          <w:rFonts w:ascii="Calibri" w:hAnsi="Calibri"/>
          <w:b/>
          <w:sz w:val="28"/>
          <w:szCs w:val="28"/>
        </w:rPr>
        <w:t xml:space="preserve"> Learning &amp; Teaching</w:t>
      </w:r>
    </w:p>
    <w:p w14:paraId="61B92571" w14:textId="77777777"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Organisational Management &amp; Administration</w:t>
      </w:r>
    </w:p>
    <w:p w14:paraId="16DE55C4" w14:textId="77777777" w:rsidR="00717E6F" w:rsidRPr="00195ABC" w:rsidRDefault="00717E6F" w:rsidP="00717E6F">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 xml:space="preserve">Strategic Planning </w:t>
      </w:r>
    </w:p>
    <w:p w14:paraId="6A8D0163" w14:textId="5A3B8239" w:rsidR="00717E6F" w:rsidRDefault="005A7E5D" w:rsidP="00717E6F">
      <w:pPr>
        <w:pStyle w:val="BodyText"/>
        <w:numPr>
          <w:ilvl w:val="0"/>
          <w:numId w:val="10"/>
        </w:numPr>
        <w:spacing w:after="0" w:line="276" w:lineRule="auto"/>
        <w:jc w:val="both"/>
        <w:rPr>
          <w:rFonts w:ascii="Calibri" w:hAnsi="Calibri"/>
          <w:b/>
          <w:sz w:val="28"/>
          <w:szCs w:val="28"/>
        </w:rPr>
      </w:pPr>
      <w:r>
        <w:rPr>
          <w:rFonts w:ascii="Calibri" w:hAnsi="Calibri"/>
          <w:b/>
          <w:sz w:val="28"/>
          <w:szCs w:val="28"/>
        </w:rPr>
        <w:t>Self-Awareness &amp; Self-M</w:t>
      </w:r>
      <w:r w:rsidR="00717E6F" w:rsidRPr="00195ABC">
        <w:rPr>
          <w:rFonts w:ascii="Calibri" w:hAnsi="Calibri"/>
          <w:b/>
          <w:sz w:val="28"/>
          <w:szCs w:val="28"/>
        </w:rPr>
        <w:t>anagement Skills</w:t>
      </w:r>
      <w:r>
        <w:rPr>
          <w:rFonts w:ascii="Calibri" w:hAnsi="Calibri"/>
          <w:b/>
          <w:sz w:val="28"/>
          <w:szCs w:val="28"/>
        </w:rPr>
        <w:t>.</w:t>
      </w:r>
    </w:p>
    <w:p w14:paraId="0780667F" w14:textId="747C910E" w:rsidR="005A7E5D" w:rsidRPr="005A7E5D" w:rsidRDefault="005A7E5D" w:rsidP="005A7E5D">
      <w:pPr>
        <w:pStyle w:val="BodyText"/>
        <w:numPr>
          <w:ilvl w:val="0"/>
          <w:numId w:val="10"/>
        </w:numPr>
        <w:spacing w:after="0" w:line="276" w:lineRule="auto"/>
        <w:jc w:val="both"/>
        <w:rPr>
          <w:rFonts w:ascii="Calibri" w:hAnsi="Calibri"/>
          <w:b/>
          <w:sz w:val="28"/>
          <w:szCs w:val="28"/>
        </w:rPr>
      </w:pPr>
      <w:r w:rsidRPr="00195ABC">
        <w:rPr>
          <w:rFonts w:ascii="Calibri" w:hAnsi="Calibri"/>
          <w:b/>
          <w:sz w:val="28"/>
          <w:szCs w:val="28"/>
        </w:rPr>
        <w:t>Relationship Management &amp; Interpersonal Skills</w:t>
      </w:r>
    </w:p>
    <w:p w14:paraId="3E7B3437" w14:textId="77777777" w:rsidR="00717E6F" w:rsidRPr="00195ABC" w:rsidRDefault="00717E6F" w:rsidP="00717E6F">
      <w:pPr>
        <w:pStyle w:val="BodyText"/>
        <w:spacing w:before="240"/>
        <w:rPr>
          <w:rFonts w:ascii="Calibri" w:hAnsi="Calibri"/>
          <w:b/>
          <w:sz w:val="28"/>
          <w:szCs w:val="28"/>
        </w:rPr>
      </w:pPr>
      <w:r w:rsidRPr="00195ABC">
        <w:rPr>
          <w:rFonts w:ascii="Calibri" w:hAnsi="Calibri"/>
          <w:b/>
          <w:sz w:val="28"/>
          <w:szCs w:val="28"/>
        </w:rPr>
        <w:t>Each of these competencies is defined in a school context below, where the all-round development of the student is the key focus.</w:t>
      </w:r>
    </w:p>
    <w:tbl>
      <w:tblPr>
        <w:tblW w:w="976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717E6F" w:rsidRPr="00605355" w14:paraId="6545431A" w14:textId="77777777" w:rsidTr="005A7E5D">
        <w:trPr>
          <w:trHeight w:val="224"/>
        </w:trPr>
        <w:tc>
          <w:tcPr>
            <w:tcW w:w="9766" w:type="dxa"/>
            <w:tcBorders>
              <w:top w:val="single" w:sz="4" w:space="0" w:color="auto"/>
              <w:left w:val="single" w:sz="4" w:space="0" w:color="auto"/>
              <w:bottom w:val="single" w:sz="4" w:space="0" w:color="auto"/>
              <w:right w:val="single" w:sz="4" w:space="0" w:color="auto"/>
            </w:tcBorders>
          </w:tcPr>
          <w:p w14:paraId="178F087C" w14:textId="18CC6487" w:rsidR="00717E6F" w:rsidRPr="009C33DE" w:rsidRDefault="005A7E5D" w:rsidP="009C33DE">
            <w:pPr>
              <w:pStyle w:val="ListParagraph"/>
              <w:numPr>
                <w:ilvl w:val="0"/>
                <w:numId w:val="14"/>
              </w:numPr>
              <w:spacing w:after="0"/>
              <w:jc w:val="center"/>
              <w:rPr>
                <w:rFonts w:ascii="Calibri" w:hAnsi="Calibri" w:cs="Arial"/>
                <w:b/>
              </w:rPr>
            </w:pPr>
            <w:r w:rsidRPr="009C33DE">
              <w:rPr>
                <w:rFonts w:ascii="Calibri" w:hAnsi="Calibri" w:cs="Arial"/>
                <w:b/>
              </w:rPr>
              <w:t>Leadership of</w:t>
            </w:r>
            <w:r w:rsidR="00717E6F" w:rsidRPr="009C33DE">
              <w:rPr>
                <w:rFonts w:ascii="Calibri" w:hAnsi="Calibri" w:cs="Arial"/>
                <w:b/>
              </w:rPr>
              <w:t xml:space="preserve"> a Faith School </w:t>
            </w:r>
          </w:p>
        </w:tc>
      </w:tr>
      <w:tr w:rsidR="00717E6F" w:rsidRPr="00605355" w14:paraId="497F5807"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2D2C3648" w14:textId="77777777" w:rsidR="00717E6F" w:rsidRDefault="00717E6F" w:rsidP="00CC73B8">
            <w:pPr>
              <w:rPr>
                <w:rFonts w:ascii="Calibri" w:hAnsi="Calibri"/>
              </w:rPr>
            </w:pPr>
            <w:r w:rsidRPr="001A132F">
              <w:rPr>
                <w:rFonts w:ascii="Calibri" w:hAnsi="Calibri" w:cs="Arial"/>
                <w:b/>
              </w:rPr>
              <w:t>Definition:</w:t>
            </w:r>
            <w:r w:rsidRPr="001A132F">
              <w:rPr>
                <w:rFonts w:ascii="Calibri" w:hAnsi="Calibri" w:cs="Arial"/>
              </w:rPr>
              <w:t xml:space="preserve"> </w:t>
            </w:r>
            <w:r w:rsidRPr="003440D1">
              <w:rPr>
                <w:rFonts w:ascii="Calibri" w:hAnsi="Calibri"/>
              </w:rPr>
              <w:t>Promotes educational leadership that reaches for the highest academic standards and achievement while at the same time building the school community in a culture and religious tradition that is in accordance with the school’s founding intention, the values of its mission statement and its expressed philosophy.</w:t>
            </w:r>
            <w:r>
              <w:rPr>
                <w:rFonts w:ascii="Calibri" w:hAnsi="Calibri"/>
              </w:rPr>
              <w:t xml:space="preserve"> It f</w:t>
            </w:r>
            <w:r w:rsidRPr="008840DC">
              <w:rPr>
                <w:rFonts w:ascii="Calibri" w:hAnsi="Calibri" w:cs="SabonLTStd-Bold"/>
                <w:bCs/>
                <w:color w:val="000000"/>
              </w:rPr>
              <w:t>ocuses on improving instruction</w:t>
            </w:r>
            <w:r w:rsidRPr="008840DC">
              <w:rPr>
                <w:rFonts w:ascii="Calibri" w:hAnsi="Calibri" w:cs="SabonLTStd-BoldItalic"/>
                <w:bCs/>
                <w:iCs/>
                <w:color w:val="000000"/>
              </w:rPr>
              <w:t xml:space="preserve"> </w:t>
            </w:r>
            <w:r w:rsidRPr="008840DC">
              <w:rPr>
                <w:rFonts w:ascii="Calibri" w:hAnsi="Calibri" w:cs="SabonLTStd-Bold"/>
                <w:bCs/>
                <w:color w:val="000000"/>
              </w:rPr>
              <w:t>to enable teachers to teach at their best and students to learn at their utmost.</w:t>
            </w:r>
            <w:r>
              <w:rPr>
                <w:rFonts w:ascii="Calibri" w:hAnsi="Calibri" w:cs="SabonLTStd-Bold"/>
                <w:bCs/>
                <w:color w:val="000000"/>
              </w:rPr>
              <w:t xml:space="preserve"> It f</w:t>
            </w:r>
            <w:r w:rsidRPr="001A132F">
              <w:rPr>
                <w:rFonts w:ascii="Calibri" w:hAnsi="Calibri"/>
              </w:rPr>
              <w:t xml:space="preserve">osters a climate of trust that motivates and inspires others to commit to ongoing development that will support the educational and spiritual goals/objectives of the school. It ensures that results are achieved in a caring and compassionate environment. </w:t>
            </w:r>
            <w:r w:rsidRPr="001A132F">
              <w:rPr>
                <w:rFonts w:ascii="Calibri" w:hAnsi="Calibri"/>
              </w:rPr>
              <w:tab/>
            </w:r>
          </w:p>
          <w:p w14:paraId="142B28F9" w14:textId="77777777" w:rsidR="00717E6F" w:rsidRPr="003440D1" w:rsidRDefault="00717E6F" w:rsidP="00CC73B8">
            <w:pPr>
              <w:spacing w:after="0"/>
              <w:rPr>
                <w:rFonts w:cs="Arial"/>
              </w:rPr>
            </w:pPr>
            <w:r w:rsidRPr="003440D1">
              <w:rPr>
                <w:rFonts w:ascii="Calibri" w:hAnsi="Calibri"/>
              </w:rPr>
              <w:t xml:space="preserve">This competency will include the </w:t>
            </w:r>
            <w:r>
              <w:rPr>
                <w:rFonts w:cs="Arial"/>
              </w:rPr>
              <w:t xml:space="preserve">ability to </w:t>
            </w:r>
            <w:r w:rsidRPr="003440D1">
              <w:rPr>
                <w:rFonts w:cs="Arial"/>
              </w:rPr>
              <w:t>articulate clear objectives for faith development in the school</w:t>
            </w:r>
            <w:r>
              <w:rPr>
                <w:rFonts w:cs="Arial"/>
              </w:rPr>
              <w:t>,</w:t>
            </w:r>
            <w:r w:rsidRPr="003440D1">
              <w:rPr>
                <w:rFonts w:cs="Arial"/>
              </w:rPr>
              <w:t xml:space="preserve"> </w:t>
            </w:r>
            <w:r>
              <w:rPr>
                <w:rFonts w:cs="Arial"/>
              </w:rPr>
              <w:t xml:space="preserve">placing </w:t>
            </w:r>
            <w:r w:rsidRPr="003440D1">
              <w:rPr>
                <w:rFonts w:cs="Arial"/>
              </w:rPr>
              <w:t xml:space="preserve">faith development appropriately within the whole school planning and review process. </w:t>
            </w:r>
          </w:p>
          <w:p w14:paraId="56CF9081" w14:textId="77777777" w:rsidR="00717E6F" w:rsidRDefault="00717E6F" w:rsidP="00CC73B8">
            <w:pPr>
              <w:spacing w:after="0"/>
              <w:rPr>
                <w:rFonts w:cs="Arial"/>
              </w:rPr>
            </w:pPr>
          </w:p>
          <w:p w14:paraId="73E7799B" w14:textId="77777777" w:rsidR="00717E6F" w:rsidRDefault="00717E6F" w:rsidP="00CC73B8">
            <w:pPr>
              <w:spacing w:after="0"/>
              <w:rPr>
                <w:rFonts w:cs="Arial"/>
              </w:rPr>
            </w:pPr>
            <w:r>
              <w:rPr>
                <w:rFonts w:cs="Arial"/>
              </w:rPr>
              <w:t>Included within this competency is the expectation that the successful candidate would:</w:t>
            </w:r>
          </w:p>
          <w:p w14:paraId="123119DC" w14:textId="77777777" w:rsidR="00717E6F" w:rsidRPr="00272793" w:rsidRDefault="00717E6F" w:rsidP="00CC73B8">
            <w:pPr>
              <w:pStyle w:val="ListParagraph"/>
              <w:numPr>
                <w:ilvl w:val="0"/>
                <w:numId w:val="2"/>
              </w:numPr>
              <w:spacing w:after="0"/>
              <w:rPr>
                <w:rFonts w:cs="Arial"/>
              </w:rPr>
            </w:pPr>
            <w:r w:rsidRPr="00272793">
              <w:rPr>
                <w:rFonts w:cs="Arial"/>
              </w:rPr>
              <w:t>Be a reflective practitioner in regard to faith development and to show commitment to the integration and transmission of Gospel values through the curriculum;</w:t>
            </w:r>
          </w:p>
          <w:p w14:paraId="00B9CBCA" w14:textId="77777777" w:rsidR="00717E6F" w:rsidRPr="00272793" w:rsidRDefault="00717E6F" w:rsidP="00CC73B8">
            <w:pPr>
              <w:pStyle w:val="ListParagraph"/>
              <w:numPr>
                <w:ilvl w:val="0"/>
                <w:numId w:val="2"/>
              </w:numPr>
              <w:spacing w:after="0"/>
              <w:rPr>
                <w:rFonts w:cs="SabonLTStd-Roman"/>
                <w:color w:val="000000"/>
              </w:rPr>
            </w:pPr>
            <w:r>
              <w:rPr>
                <w:rFonts w:cs="Arial"/>
              </w:rPr>
              <w:t xml:space="preserve">Be </w:t>
            </w:r>
            <w:r w:rsidRPr="00272793">
              <w:rPr>
                <w:rFonts w:cs="Arial"/>
              </w:rPr>
              <w:t>able to e</w:t>
            </w:r>
            <w:r w:rsidRPr="00272793">
              <w:rPr>
                <w:rFonts w:cs="SabonLTStd-Roman"/>
              </w:rPr>
              <w:t>stablish a schoolwide vision of commitment to high standards and the success of all students, based</w:t>
            </w:r>
            <w:r>
              <w:rPr>
                <w:rFonts w:cs="SabonLTStd-Roman"/>
              </w:rPr>
              <w:t xml:space="preserve"> on clear articulated standards;</w:t>
            </w:r>
          </w:p>
          <w:p w14:paraId="72CBC711" w14:textId="77777777" w:rsidR="00717E6F" w:rsidRPr="00272793" w:rsidRDefault="00717E6F" w:rsidP="00CC73B8">
            <w:pPr>
              <w:pStyle w:val="ListParagraph"/>
              <w:numPr>
                <w:ilvl w:val="0"/>
                <w:numId w:val="2"/>
              </w:numPr>
              <w:spacing w:after="0"/>
              <w:rPr>
                <w:rFonts w:cs="SabonLTStd-Roman"/>
                <w:i/>
                <w:color w:val="000000"/>
              </w:rPr>
            </w:pPr>
            <w:r>
              <w:rPr>
                <w:rFonts w:cs="SabonLTStd-Roman"/>
                <w:color w:val="000000"/>
              </w:rPr>
              <w:t xml:space="preserve">Be able </w:t>
            </w:r>
            <w:r w:rsidRPr="00272793">
              <w:rPr>
                <w:rFonts w:cs="SabonLTStd-Roman"/>
                <w:color w:val="000000"/>
              </w:rPr>
              <w:t>to</w:t>
            </w:r>
            <w:r>
              <w:rPr>
                <w:rFonts w:cs="SabonLTStd-Roman"/>
                <w:color w:val="000000"/>
              </w:rPr>
              <w:t xml:space="preserve"> </w:t>
            </w:r>
            <w:r>
              <w:rPr>
                <w:rFonts w:cs="SabonLTStd-Roman"/>
              </w:rPr>
              <w:t>focu</w:t>
            </w:r>
            <w:r w:rsidRPr="00272793">
              <w:rPr>
                <w:rFonts w:cs="SabonLTStd-Roman"/>
              </w:rPr>
              <w:t>s on building a sense of school community encouraging teacher collaboration and self-evaluation</w:t>
            </w:r>
            <w:r>
              <w:rPr>
                <w:rFonts w:cs="SabonLTStd-Roman"/>
              </w:rPr>
              <w:t>;</w:t>
            </w:r>
          </w:p>
          <w:p w14:paraId="13DB84CB" w14:textId="77777777" w:rsidR="00717E6F" w:rsidRPr="005A7E5D" w:rsidRDefault="00717E6F" w:rsidP="00CC73B8">
            <w:pPr>
              <w:pStyle w:val="ListParagraph"/>
              <w:numPr>
                <w:ilvl w:val="0"/>
                <w:numId w:val="2"/>
              </w:numPr>
              <w:spacing w:after="0"/>
              <w:rPr>
                <w:rFonts w:ascii="Calibri" w:hAnsi="Calibri" w:cs="Arial"/>
              </w:rPr>
            </w:pPr>
            <w:r w:rsidRPr="00272793">
              <w:rPr>
                <w:rFonts w:cs="SabonLTStd-Roman"/>
                <w:color w:val="000000"/>
              </w:rPr>
              <w:t xml:space="preserve">Be </w:t>
            </w:r>
            <w:r w:rsidRPr="00272793">
              <w:rPr>
                <w:rFonts w:cs="SabonLTStd-Roman"/>
              </w:rPr>
              <w:t>personally familiar with what is required to improve the quality of teaching and learning.</w:t>
            </w:r>
          </w:p>
          <w:p w14:paraId="6C69165A" w14:textId="77777777" w:rsidR="005A7E5D" w:rsidRDefault="005A7E5D" w:rsidP="005A7E5D">
            <w:pPr>
              <w:spacing w:after="0"/>
              <w:rPr>
                <w:rFonts w:ascii="Calibri" w:hAnsi="Calibri" w:cs="Arial"/>
              </w:rPr>
            </w:pPr>
          </w:p>
          <w:p w14:paraId="7C44E5EC" w14:textId="77777777" w:rsidR="009C33DE" w:rsidRDefault="009C33DE" w:rsidP="005A7E5D">
            <w:pPr>
              <w:spacing w:after="0"/>
              <w:rPr>
                <w:rFonts w:ascii="Calibri" w:hAnsi="Calibri" w:cs="Arial"/>
              </w:rPr>
            </w:pPr>
          </w:p>
          <w:p w14:paraId="0EA0CA58" w14:textId="168B6240" w:rsidR="009C33DE" w:rsidRPr="005A7E5D" w:rsidRDefault="009C33DE" w:rsidP="005A7E5D">
            <w:pPr>
              <w:spacing w:after="0"/>
              <w:rPr>
                <w:rFonts w:ascii="Calibri" w:hAnsi="Calibri" w:cs="Arial"/>
              </w:rPr>
            </w:pPr>
          </w:p>
        </w:tc>
      </w:tr>
      <w:tr w:rsidR="00717E6F" w:rsidRPr="00605355" w14:paraId="7B112386"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17E6F" w:rsidRPr="005A62E8" w14:paraId="5F4BD244" w14:textId="77777777" w:rsidTr="00CC73B8">
              <w:trPr>
                <w:trHeight w:val="224"/>
              </w:trPr>
              <w:tc>
                <w:tcPr>
                  <w:tcW w:w="9540" w:type="dxa"/>
                  <w:tcBorders>
                    <w:top w:val="single" w:sz="4" w:space="0" w:color="auto"/>
                    <w:left w:val="single" w:sz="4" w:space="0" w:color="auto"/>
                    <w:bottom w:val="single" w:sz="4" w:space="0" w:color="auto"/>
                    <w:right w:val="single" w:sz="4" w:space="0" w:color="auto"/>
                  </w:tcBorders>
                </w:tcPr>
                <w:p w14:paraId="3560D804" w14:textId="5D06E592" w:rsidR="00717E6F" w:rsidRPr="005A62E8" w:rsidRDefault="005A7E5D" w:rsidP="00CC73B8">
                  <w:pPr>
                    <w:pStyle w:val="BodyText"/>
                    <w:spacing w:after="0" w:line="276" w:lineRule="auto"/>
                    <w:ind w:left="360"/>
                    <w:jc w:val="center"/>
                    <w:rPr>
                      <w:rFonts w:ascii="Calibri" w:hAnsi="Calibri"/>
                      <w:b/>
                    </w:rPr>
                  </w:pPr>
                  <w:r>
                    <w:rPr>
                      <w:rFonts w:ascii="Calibri" w:eastAsia="Calibri" w:hAnsi="Calibri"/>
                      <w:b/>
                    </w:rPr>
                    <w:lastRenderedPageBreak/>
                    <w:t>B</w:t>
                  </w:r>
                  <w:r w:rsidR="00911873">
                    <w:rPr>
                      <w:rFonts w:ascii="Calibri" w:eastAsia="Calibri" w:hAnsi="Calibri"/>
                      <w:b/>
                    </w:rPr>
                    <w:t>.</w:t>
                  </w:r>
                  <w:r>
                    <w:rPr>
                      <w:rFonts w:ascii="Calibri" w:eastAsia="Calibri" w:hAnsi="Calibri"/>
                      <w:b/>
                    </w:rPr>
                    <w:tab/>
                    <w:t>Leadership of</w:t>
                  </w:r>
                  <w:r w:rsidR="00717E6F" w:rsidRPr="005A62E8">
                    <w:rPr>
                      <w:rFonts w:ascii="Calibri" w:eastAsia="Calibri" w:hAnsi="Calibri"/>
                      <w:b/>
                    </w:rPr>
                    <w:t xml:space="preserve"> Learning and Teaching  </w:t>
                  </w:r>
                  <w:proofErr w:type="gramStart"/>
                  <w:r w:rsidR="00717E6F" w:rsidRPr="005A62E8">
                    <w:rPr>
                      <w:rFonts w:ascii="Calibri" w:eastAsia="Calibri" w:hAnsi="Calibri"/>
                      <w:b/>
                    </w:rPr>
                    <w:t xml:space="preserve">   (</w:t>
                  </w:r>
                  <w:proofErr w:type="gramEnd"/>
                  <w:r w:rsidR="00717E6F" w:rsidRPr="005A62E8">
                    <w:rPr>
                      <w:rFonts w:ascii="Calibri" w:eastAsia="Calibri" w:hAnsi="Calibri"/>
                      <w:b/>
                    </w:rPr>
                    <w:t>Domain 1)</w:t>
                  </w:r>
                </w:p>
              </w:tc>
            </w:tr>
            <w:tr w:rsidR="00717E6F" w:rsidRPr="005A62E8" w14:paraId="5973DA9C" w14:textId="77777777" w:rsidTr="00CC73B8">
              <w:trPr>
                <w:trHeight w:val="460"/>
              </w:trPr>
              <w:tc>
                <w:tcPr>
                  <w:tcW w:w="9540" w:type="dxa"/>
                  <w:tcBorders>
                    <w:top w:val="single" w:sz="4" w:space="0" w:color="auto"/>
                    <w:left w:val="single" w:sz="4" w:space="0" w:color="auto"/>
                    <w:bottom w:val="single" w:sz="4" w:space="0" w:color="auto"/>
                    <w:right w:val="single" w:sz="4" w:space="0" w:color="auto"/>
                  </w:tcBorders>
                </w:tcPr>
                <w:p w14:paraId="7ACE591C" w14:textId="5A9B08BD" w:rsidR="00717E6F" w:rsidRDefault="00911873" w:rsidP="00CC73B8">
                  <w:pPr>
                    <w:jc w:val="both"/>
                    <w:rPr>
                      <w:rFonts w:ascii="Calibri" w:eastAsia="Calibri" w:hAnsi="Calibri"/>
                    </w:rPr>
                  </w:pPr>
                  <w:r>
                    <w:rPr>
                      <w:rFonts w:ascii="Calibri" w:eastAsia="Calibri" w:hAnsi="Calibri"/>
                      <w:b/>
                    </w:rPr>
                    <w:t xml:space="preserve">Definition: </w:t>
                  </w:r>
                  <w:r w:rsidR="00717E6F" w:rsidRPr="005A62E8">
                    <w:rPr>
                      <w:rFonts w:ascii="Calibri" w:eastAsia="Calibri" w:hAnsi="Calibri"/>
                    </w:rPr>
                    <w:t xml:space="preserve">The </w:t>
                  </w:r>
                  <w:r>
                    <w:rPr>
                      <w:rFonts w:ascii="Calibri" w:eastAsia="Calibri" w:hAnsi="Calibri"/>
                    </w:rPr>
                    <w:t xml:space="preserve">Deputy </w:t>
                  </w:r>
                  <w:r w:rsidR="00717E6F" w:rsidRPr="005A62E8">
                    <w:rPr>
                      <w:rFonts w:ascii="Calibri" w:eastAsia="Calibri" w:hAnsi="Calibri"/>
                    </w:rPr>
                    <w:t xml:space="preserve">Principal nurtures a culture of learning and teaching that promotes the highest educational outcomes for students.  This is achieved through the formal Curriculum together with Co-Curricular and Extra Curricular subjects and activities, all of which are informed by and contribute to the school’s characteristic spirit.  The </w:t>
                  </w:r>
                  <w:r>
                    <w:rPr>
                      <w:rFonts w:ascii="Calibri" w:eastAsia="Calibri" w:hAnsi="Calibri"/>
                    </w:rPr>
                    <w:t xml:space="preserve">Deputy </w:t>
                  </w:r>
                  <w:r w:rsidR="00717E6F" w:rsidRPr="005A62E8">
                    <w:rPr>
                      <w:rFonts w:ascii="Calibri" w:eastAsia="Calibri" w:hAnsi="Calibri"/>
                    </w:rPr>
                    <w:t>Principal also encourages and fosters the building of leadership capacity among staff in all areas of school life that support the achievement of the school’s mission and vision as articulated by the Board of Management.</w:t>
                  </w:r>
                </w:p>
                <w:p w14:paraId="593D8247" w14:textId="77777777" w:rsidR="00717E6F" w:rsidRDefault="00717E6F" w:rsidP="00CC73B8">
                  <w:pPr>
                    <w:spacing w:after="0"/>
                    <w:rPr>
                      <w:rFonts w:cs="Arial"/>
                    </w:rPr>
                  </w:pPr>
                  <w:r>
                    <w:rPr>
                      <w:rFonts w:cs="Arial"/>
                    </w:rPr>
                    <w:t>Included within this competency is the expectation that the successful candidate would:</w:t>
                  </w:r>
                </w:p>
                <w:p w14:paraId="27BBC86B" w14:textId="77777777" w:rsidR="00717E6F" w:rsidRPr="00FA4C06" w:rsidRDefault="00717E6F" w:rsidP="00CC73B8">
                  <w:pPr>
                    <w:pStyle w:val="ListParagraph"/>
                    <w:numPr>
                      <w:ilvl w:val="0"/>
                      <w:numId w:val="9"/>
                    </w:numPr>
                    <w:spacing w:after="0"/>
                    <w:jc w:val="both"/>
                    <w:rPr>
                      <w:rFonts w:ascii="Calibri" w:eastAsia="Calibri" w:hAnsi="Calibri"/>
                    </w:rPr>
                  </w:pPr>
                  <w:r>
                    <w:rPr>
                      <w:rFonts w:ascii="Calibri" w:eastAsia="Calibri" w:hAnsi="Calibri"/>
                    </w:rPr>
                    <w:t>Be</w:t>
                  </w:r>
                  <w:r w:rsidRPr="00FA4C06">
                    <w:rPr>
                      <w:rFonts w:ascii="Calibri" w:eastAsia="Calibri" w:hAnsi="Calibri"/>
                    </w:rPr>
                    <w:t xml:space="preserve"> understanding and support</w:t>
                  </w:r>
                  <w:r>
                    <w:rPr>
                      <w:rFonts w:ascii="Calibri" w:eastAsia="Calibri" w:hAnsi="Calibri"/>
                    </w:rPr>
                    <w:t>ive</w:t>
                  </w:r>
                  <w:r w:rsidRPr="00FA4C06">
                    <w:rPr>
                      <w:rFonts w:ascii="Calibri" w:eastAsia="Calibri" w:hAnsi="Calibri"/>
                    </w:rPr>
                    <w:t xml:space="preserve"> </w:t>
                  </w:r>
                  <w:r>
                    <w:rPr>
                      <w:rFonts w:ascii="Calibri" w:eastAsia="Calibri" w:hAnsi="Calibri"/>
                    </w:rPr>
                    <w:t>of</w:t>
                  </w:r>
                  <w:r w:rsidRPr="00FA4C06">
                    <w:rPr>
                      <w:rFonts w:ascii="Calibri" w:eastAsia="Calibri" w:hAnsi="Calibri"/>
                    </w:rPr>
                    <w:t xml:space="preserve"> the achievement of high educational standards through an on-going evaluation of the school’s curriculum, formal and informal (Domain 1)</w:t>
                  </w:r>
                </w:p>
                <w:p w14:paraId="6A04768D" w14:textId="77777777" w:rsidR="00717E6F" w:rsidRPr="00FA4C06" w:rsidRDefault="00717E6F" w:rsidP="00CC73B8">
                  <w:pPr>
                    <w:pStyle w:val="ListParagraph"/>
                    <w:numPr>
                      <w:ilvl w:val="0"/>
                      <w:numId w:val="9"/>
                    </w:numPr>
                    <w:spacing w:after="0"/>
                    <w:jc w:val="both"/>
                    <w:rPr>
                      <w:rFonts w:ascii="Calibri" w:eastAsia="Calibri" w:hAnsi="Calibri"/>
                    </w:rPr>
                  </w:pPr>
                  <w:r>
                    <w:rPr>
                      <w:rFonts w:ascii="Calibri" w:eastAsia="Calibri" w:hAnsi="Calibri"/>
                    </w:rPr>
                    <w:t>Be able to promote and support</w:t>
                  </w:r>
                  <w:r w:rsidRPr="00FA4C06">
                    <w:rPr>
                      <w:rFonts w:ascii="Calibri" w:eastAsia="Calibri" w:hAnsi="Calibri"/>
                    </w:rPr>
                    <w:t xml:space="preserve"> a culture of continuous professional development for staff in a range of areas to support high-quality teaching (Domain 1)</w:t>
                  </w:r>
                </w:p>
                <w:p w14:paraId="4844FC94" w14:textId="77777777" w:rsidR="00717E6F" w:rsidRDefault="00717E6F" w:rsidP="00CC73B8">
                  <w:pPr>
                    <w:pStyle w:val="ListParagraph"/>
                    <w:numPr>
                      <w:ilvl w:val="0"/>
                      <w:numId w:val="9"/>
                    </w:numPr>
                    <w:spacing w:after="0"/>
                    <w:jc w:val="both"/>
                    <w:rPr>
                      <w:rFonts w:ascii="Calibri" w:eastAsia="Calibri" w:hAnsi="Calibri"/>
                    </w:rPr>
                  </w:pPr>
                  <w:r>
                    <w:rPr>
                      <w:rFonts w:ascii="Calibri" w:eastAsia="Calibri" w:hAnsi="Calibri"/>
                    </w:rPr>
                    <w:t>Be able to promote and support</w:t>
                  </w:r>
                  <w:r w:rsidRPr="00FA4C06">
                    <w:rPr>
                      <w:rFonts w:ascii="Calibri" w:eastAsia="Calibri" w:hAnsi="Calibri"/>
                    </w:rPr>
                    <w:t xml:space="preserve"> continuous professional development for all staff that is relevant to the identified needs of the school (Domain 1)</w:t>
                  </w:r>
                </w:p>
                <w:p w14:paraId="4D91DFEF" w14:textId="0455AA96" w:rsidR="00717E6F" w:rsidRDefault="001538E0" w:rsidP="00CC73B8">
                  <w:pPr>
                    <w:pStyle w:val="ListParagraph"/>
                    <w:numPr>
                      <w:ilvl w:val="0"/>
                      <w:numId w:val="9"/>
                    </w:numPr>
                    <w:spacing w:after="0"/>
                    <w:jc w:val="both"/>
                    <w:rPr>
                      <w:rFonts w:ascii="Calibri" w:eastAsia="Calibri" w:hAnsi="Calibri"/>
                    </w:rPr>
                  </w:pPr>
                  <w:r>
                    <w:rPr>
                      <w:rFonts w:ascii="Calibri" w:eastAsia="Calibri" w:hAnsi="Calibri"/>
                    </w:rPr>
                    <w:t>Be able to establish</w:t>
                  </w:r>
                  <w:r w:rsidR="00717E6F">
                    <w:rPr>
                      <w:rFonts w:ascii="Calibri" w:eastAsia="Calibri" w:hAnsi="Calibri"/>
                    </w:rPr>
                    <w:t xml:space="preserve"> and support</w:t>
                  </w:r>
                  <w:r w:rsidR="00717E6F" w:rsidRPr="00FA4C06">
                    <w:rPr>
                      <w:rFonts w:ascii="Calibri" w:eastAsia="Calibri" w:hAnsi="Calibri"/>
                    </w:rPr>
                    <w:t xml:space="preserve"> the development of ‘staff teams’ in all areas of school life in support of the achievement of the school’</w:t>
                  </w:r>
                  <w:r w:rsidR="00717E6F">
                    <w:rPr>
                      <w:rFonts w:ascii="Calibri" w:eastAsia="Calibri" w:hAnsi="Calibri"/>
                    </w:rPr>
                    <w:t>s aims and objectives (Domain 4</w:t>
                  </w:r>
                </w:p>
                <w:p w14:paraId="199A8F30" w14:textId="77777777" w:rsidR="005A7E5D" w:rsidRPr="005A7E5D" w:rsidRDefault="005A7E5D" w:rsidP="005A7E5D">
                  <w:pPr>
                    <w:spacing w:after="0"/>
                    <w:jc w:val="both"/>
                    <w:rPr>
                      <w:rFonts w:ascii="Calibri" w:eastAsia="Calibri" w:hAnsi="Calibri"/>
                    </w:rPr>
                  </w:pPr>
                </w:p>
              </w:tc>
            </w:tr>
          </w:tbl>
          <w:p w14:paraId="19981959" w14:textId="77777777" w:rsidR="00717E6F" w:rsidRPr="001A132F" w:rsidRDefault="00717E6F" w:rsidP="00CC73B8">
            <w:pPr>
              <w:rPr>
                <w:rFonts w:ascii="Calibri" w:hAnsi="Calibri" w:cs="Arial"/>
                <w:b/>
              </w:rPr>
            </w:pPr>
          </w:p>
        </w:tc>
      </w:tr>
      <w:tr w:rsidR="00717E6F" w:rsidRPr="007D0BAB" w14:paraId="44C99F97"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5B8CD4B9" w14:textId="645B5052" w:rsidR="00717E6F" w:rsidRPr="00F95D0F" w:rsidRDefault="005A7E5D" w:rsidP="00911873">
            <w:pPr>
              <w:pStyle w:val="Heading2"/>
              <w:spacing w:before="120" w:beforeAutospacing="0" w:after="120" w:afterAutospacing="0"/>
              <w:ind w:left="360"/>
              <w:jc w:val="center"/>
              <w:rPr>
                <w:rFonts w:ascii="Calibri" w:eastAsiaTheme="minorHAnsi" w:hAnsi="Calibri" w:cs="Arial"/>
                <w:bCs w:val="0"/>
                <w:sz w:val="22"/>
                <w:szCs w:val="22"/>
                <w:lang w:val="en-IE" w:eastAsia="en-US"/>
              </w:rPr>
            </w:pPr>
            <w:r>
              <w:rPr>
                <w:rFonts w:ascii="Calibri" w:eastAsiaTheme="minorHAnsi" w:hAnsi="Calibri" w:cs="Arial"/>
                <w:bCs w:val="0"/>
                <w:sz w:val="22"/>
                <w:szCs w:val="22"/>
                <w:lang w:val="en-IE" w:eastAsia="en-US"/>
              </w:rPr>
              <w:t>C</w:t>
            </w:r>
            <w:r w:rsidR="00911873">
              <w:rPr>
                <w:rFonts w:ascii="Calibri" w:eastAsiaTheme="minorHAnsi" w:hAnsi="Calibri" w:cs="Arial"/>
                <w:bCs w:val="0"/>
                <w:sz w:val="22"/>
                <w:szCs w:val="22"/>
                <w:lang w:val="en-IE" w:eastAsia="en-US"/>
              </w:rPr>
              <w:t>.</w:t>
            </w:r>
            <w:r w:rsidR="009C33DE">
              <w:rPr>
                <w:rFonts w:ascii="Calibri" w:eastAsiaTheme="minorHAnsi" w:hAnsi="Calibri" w:cs="Arial"/>
                <w:bCs w:val="0"/>
                <w:sz w:val="22"/>
                <w:szCs w:val="22"/>
                <w:lang w:val="en-IE" w:eastAsia="en-US"/>
              </w:rPr>
              <w:t xml:space="preserve"> </w:t>
            </w:r>
            <w:r w:rsidR="00717E6F" w:rsidRPr="00F95D0F">
              <w:rPr>
                <w:rFonts w:ascii="Calibri" w:eastAsiaTheme="minorHAnsi" w:hAnsi="Calibri" w:cs="Arial"/>
                <w:bCs w:val="0"/>
                <w:sz w:val="22"/>
                <w:szCs w:val="22"/>
                <w:lang w:val="en-IE" w:eastAsia="en-US"/>
              </w:rPr>
              <w:t xml:space="preserve">Organisational </w:t>
            </w:r>
            <w:r>
              <w:rPr>
                <w:rFonts w:ascii="Calibri" w:eastAsiaTheme="minorHAnsi" w:hAnsi="Calibri" w:cs="Arial"/>
                <w:bCs w:val="0"/>
                <w:sz w:val="22"/>
                <w:szCs w:val="22"/>
                <w:lang w:val="en-IE" w:eastAsia="en-US"/>
              </w:rPr>
              <w:t xml:space="preserve">Management and Administrative </w:t>
            </w:r>
          </w:p>
        </w:tc>
      </w:tr>
      <w:tr w:rsidR="00717E6F" w:rsidRPr="007D0BAB" w14:paraId="25B04576"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32FE45F3" w14:textId="77777777" w:rsidR="00717E6F" w:rsidRDefault="00717E6F" w:rsidP="00CC73B8">
            <w:pPr>
              <w:rPr>
                <w:rFonts w:ascii="Calibri" w:hAnsi="Calibri" w:cs="Arial"/>
              </w:rPr>
            </w:pPr>
            <w:r w:rsidRPr="00F95D0F">
              <w:rPr>
                <w:rFonts w:ascii="Calibri" w:hAnsi="Calibri" w:cs="Arial"/>
              </w:rPr>
              <w:t>Definition:  Uses a range of system supports and processes to establish a systematic course of action for self and/or others to ensure accomplishment of objectives.  Sets priorities, goals and timetables to ensure effective use of time and all resources.</w:t>
            </w:r>
          </w:p>
          <w:p w14:paraId="5FCE5B8F" w14:textId="77777777" w:rsidR="00717E6F" w:rsidRDefault="00717E6F" w:rsidP="00CC73B8">
            <w:pPr>
              <w:spacing w:after="0"/>
              <w:rPr>
                <w:rFonts w:cs="Arial"/>
              </w:rPr>
            </w:pPr>
            <w:r>
              <w:rPr>
                <w:rFonts w:cs="Arial"/>
              </w:rPr>
              <w:t>Included within this competency is the expectation that the successful candidate would:</w:t>
            </w:r>
          </w:p>
          <w:p w14:paraId="0A9B6674" w14:textId="77777777" w:rsidR="00717E6F" w:rsidRPr="007D0BAB" w:rsidRDefault="00717E6F" w:rsidP="00CC73B8">
            <w:pPr>
              <w:numPr>
                <w:ilvl w:val="0"/>
                <w:numId w:val="3"/>
              </w:numPr>
              <w:spacing w:after="0" w:line="240" w:lineRule="auto"/>
              <w:rPr>
                <w:rFonts w:ascii="Calibri" w:hAnsi="Calibri" w:cs="SabonLTStd-Bold"/>
                <w:bCs/>
                <w:color w:val="000000"/>
              </w:rPr>
            </w:pPr>
            <w:r>
              <w:rPr>
                <w:rFonts w:ascii="Calibri" w:hAnsi="Calibri" w:cs="SabonLTStd-BoldItalic"/>
                <w:bCs/>
                <w:iCs/>
                <w:color w:val="000000"/>
              </w:rPr>
              <w:t>Manage</w:t>
            </w:r>
            <w:r w:rsidRPr="007D0BAB">
              <w:rPr>
                <w:rFonts w:ascii="Calibri" w:hAnsi="Calibri" w:cs="SabonLTStd-BoldItalic"/>
                <w:bCs/>
                <w:iCs/>
                <w:color w:val="000000"/>
              </w:rPr>
              <w:t xml:space="preserve"> people, data and processes </w:t>
            </w:r>
            <w:r w:rsidRPr="007D0BAB">
              <w:rPr>
                <w:rFonts w:ascii="Calibri" w:hAnsi="Calibri" w:cs="SabonLTStd-Bold"/>
                <w:bCs/>
                <w:color w:val="000000"/>
              </w:rPr>
              <w:t>to foster school improvement</w:t>
            </w:r>
            <w:r>
              <w:rPr>
                <w:rFonts w:ascii="Calibri" w:hAnsi="Calibri" w:cs="SabonLTStd-Bold"/>
                <w:bCs/>
                <w:color w:val="000000"/>
              </w:rPr>
              <w:t>;</w:t>
            </w:r>
            <w:r w:rsidRPr="007D0BAB">
              <w:rPr>
                <w:rFonts w:ascii="Calibri" w:hAnsi="Calibri" w:cs="Arial"/>
              </w:rPr>
              <w:t xml:space="preserve"> </w:t>
            </w:r>
          </w:p>
          <w:p w14:paraId="06B61A08" w14:textId="77777777" w:rsidR="00717E6F" w:rsidRPr="007D0BAB" w:rsidRDefault="00717E6F" w:rsidP="00CC73B8">
            <w:pPr>
              <w:numPr>
                <w:ilvl w:val="0"/>
                <w:numId w:val="3"/>
              </w:numPr>
              <w:spacing w:after="0" w:line="240" w:lineRule="auto"/>
              <w:rPr>
                <w:rFonts w:ascii="Calibri" w:hAnsi="Calibri" w:cs="Arial"/>
              </w:rPr>
            </w:pPr>
            <w:r>
              <w:rPr>
                <w:rFonts w:ascii="Calibri" w:hAnsi="Calibri" w:cs="Arial"/>
              </w:rPr>
              <w:t>M</w:t>
            </w:r>
            <w:r w:rsidRPr="007D0BAB">
              <w:rPr>
                <w:rFonts w:ascii="Calibri" w:hAnsi="Calibri" w:cs="Arial"/>
              </w:rPr>
              <w:t>anage the allocation of finances and maintain accurate record</w:t>
            </w:r>
            <w:r>
              <w:rPr>
                <w:rFonts w:ascii="Calibri" w:hAnsi="Calibri" w:cs="Arial"/>
              </w:rPr>
              <w:t>s for all financial information;</w:t>
            </w:r>
          </w:p>
          <w:p w14:paraId="131146A1" w14:textId="77777777" w:rsidR="00717E6F" w:rsidRPr="007D0BAB" w:rsidRDefault="00717E6F" w:rsidP="00CC73B8">
            <w:pPr>
              <w:numPr>
                <w:ilvl w:val="0"/>
                <w:numId w:val="3"/>
              </w:numPr>
              <w:spacing w:after="0" w:line="240" w:lineRule="auto"/>
              <w:rPr>
                <w:rFonts w:ascii="Calibri" w:hAnsi="Calibri" w:cs="Arial"/>
              </w:rPr>
            </w:pPr>
            <w:r>
              <w:rPr>
                <w:rFonts w:ascii="Calibri" w:hAnsi="Calibri" w:cs="Arial"/>
              </w:rPr>
              <w:t>P</w:t>
            </w:r>
            <w:r w:rsidRPr="007D0BAB">
              <w:rPr>
                <w:rFonts w:ascii="Calibri" w:hAnsi="Calibri" w:cs="Arial"/>
              </w:rPr>
              <w:t>rioritise issues and activities according to importance and urgency</w:t>
            </w:r>
            <w:r>
              <w:rPr>
                <w:rFonts w:ascii="Calibri" w:hAnsi="Calibri" w:cs="Arial"/>
              </w:rPr>
              <w:t>;</w:t>
            </w:r>
          </w:p>
          <w:p w14:paraId="18CF37ED" w14:textId="77777777" w:rsidR="00717E6F" w:rsidRDefault="00717E6F" w:rsidP="00CC73B8">
            <w:pPr>
              <w:numPr>
                <w:ilvl w:val="0"/>
                <w:numId w:val="3"/>
              </w:numPr>
              <w:spacing w:after="0" w:line="240" w:lineRule="auto"/>
              <w:rPr>
                <w:rFonts w:ascii="Calibri" w:hAnsi="Calibri" w:cs="Arial"/>
              </w:rPr>
            </w:pPr>
            <w:r>
              <w:rPr>
                <w:rFonts w:ascii="Calibri" w:hAnsi="Calibri" w:cs="Arial"/>
              </w:rPr>
              <w:t>C</w:t>
            </w:r>
            <w:r w:rsidRPr="007D0BAB">
              <w:rPr>
                <w:rFonts w:ascii="Calibri" w:hAnsi="Calibri" w:cs="Arial"/>
              </w:rPr>
              <w:t>reate action plans for achieving performance expectations.</w:t>
            </w:r>
          </w:p>
          <w:p w14:paraId="60A143BB" w14:textId="77777777" w:rsidR="00717E6F" w:rsidRPr="00F95D0F" w:rsidRDefault="00717E6F" w:rsidP="00CC73B8">
            <w:pPr>
              <w:rPr>
                <w:rFonts w:ascii="Calibri" w:hAnsi="Calibri" w:cs="Arial"/>
              </w:rPr>
            </w:pPr>
          </w:p>
        </w:tc>
      </w:tr>
      <w:tr w:rsidR="00717E6F" w:rsidRPr="00E971BF" w14:paraId="2F42CEE8"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76658240" w14:textId="37FC4F19" w:rsidR="00717E6F" w:rsidRPr="005A7E5D" w:rsidRDefault="005A7E5D" w:rsidP="005A7E5D">
            <w:pPr>
              <w:tabs>
                <w:tab w:val="left" w:pos="990"/>
              </w:tabs>
              <w:spacing w:before="120" w:after="120" w:line="240" w:lineRule="auto"/>
              <w:ind w:left="720"/>
              <w:jc w:val="center"/>
              <w:rPr>
                <w:rFonts w:ascii="Calibri" w:hAnsi="Calibri" w:cs="Arial"/>
                <w:b/>
              </w:rPr>
            </w:pPr>
            <w:r w:rsidRPr="005A7E5D">
              <w:rPr>
                <w:rFonts w:ascii="Calibri" w:hAnsi="Calibri" w:cs="Arial"/>
                <w:b/>
              </w:rPr>
              <w:t>D.</w:t>
            </w:r>
            <w:r>
              <w:rPr>
                <w:rFonts w:ascii="Calibri" w:hAnsi="Calibri" w:cs="Arial"/>
                <w:b/>
              </w:rPr>
              <w:t xml:space="preserve"> </w:t>
            </w:r>
            <w:r w:rsidR="00717E6F" w:rsidRPr="005A7E5D">
              <w:rPr>
                <w:rFonts w:ascii="Calibri" w:hAnsi="Calibri" w:cs="Arial"/>
                <w:b/>
              </w:rPr>
              <w:br w:type="page"/>
            </w:r>
            <w:r w:rsidRPr="005A7E5D">
              <w:rPr>
                <w:rFonts w:ascii="Calibri" w:hAnsi="Calibri" w:cs="Arial"/>
                <w:b/>
              </w:rPr>
              <w:t>Strategic Planning</w:t>
            </w:r>
          </w:p>
        </w:tc>
      </w:tr>
      <w:tr w:rsidR="00717E6F" w:rsidRPr="007D0BAB" w14:paraId="2A0E07B2"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31086549" w14:textId="77777777" w:rsidR="00717E6F" w:rsidRDefault="00717E6F" w:rsidP="00CC73B8">
            <w:pPr>
              <w:rPr>
                <w:rFonts w:ascii="Calibri" w:hAnsi="Calibri" w:cs="Arial"/>
              </w:rPr>
            </w:pPr>
            <w:r w:rsidRPr="00717F04">
              <w:rPr>
                <w:rFonts w:ascii="Calibri" w:hAnsi="Calibri" w:cs="Arial"/>
              </w:rPr>
              <w:t>Definition:</w:t>
            </w:r>
            <w:r w:rsidRPr="007D0BAB">
              <w:rPr>
                <w:rFonts w:ascii="Calibri" w:hAnsi="Calibri" w:cs="Arial"/>
              </w:rPr>
              <w:t xml:space="preserve"> Demonstrates the ability to take a broad and </w:t>
            </w:r>
            <w:proofErr w:type="gramStart"/>
            <w:r w:rsidRPr="007D0BAB">
              <w:rPr>
                <w:rFonts w:ascii="Calibri" w:hAnsi="Calibri" w:cs="Arial"/>
              </w:rPr>
              <w:t>long term</w:t>
            </w:r>
            <w:proofErr w:type="gramEnd"/>
            <w:r w:rsidRPr="007D0BAB">
              <w:rPr>
                <w:rFonts w:ascii="Calibri" w:hAnsi="Calibri" w:cs="Arial"/>
              </w:rPr>
              <w:t xml:space="preserve"> view of the needs of the school’s purpose and objectives.</w:t>
            </w:r>
          </w:p>
          <w:p w14:paraId="2A22748B" w14:textId="77777777" w:rsidR="00717E6F" w:rsidRDefault="00717E6F" w:rsidP="00CC73B8">
            <w:pPr>
              <w:spacing w:after="0"/>
              <w:rPr>
                <w:rFonts w:cs="Arial"/>
              </w:rPr>
            </w:pPr>
            <w:r>
              <w:rPr>
                <w:rFonts w:cs="Arial"/>
              </w:rPr>
              <w:t>Included within this competency is the expectation that the successful candidate would:</w:t>
            </w:r>
          </w:p>
          <w:p w14:paraId="06DDB5DE" w14:textId="77777777" w:rsidR="00717E6F" w:rsidRDefault="00717E6F" w:rsidP="00CC73B8">
            <w:pPr>
              <w:pStyle w:val="ListParagraph"/>
              <w:numPr>
                <w:ilvl w:val="0"/>
                <w:numId w:val="5"/>
              </w:numPr>
              <w:rPr>
                <w:rFonts w:ascii="Calibri" w:hAnsi="Calibri" w:cs="Arial"/>
              </w:rPr>
            </w:pPr>
            <w:r>
              <w:rPr>
                <w:rFonts w:ascii="Calibri" w:hAnsi="Calibri" w:cs="Arial"/>
              </w:rPr>
              <w:t>Demonstrate</w:t>
            </w:r>
            <w:r w:rsidRPr="00717F04">
              <w:rPr>
                <w:rFonts w:ascii="Calibri" w:hAnsi="Calibri" w:cs="Arial"/>
              </w:rPr>
              <w:t xml:space="preserve"> an understanding of how to develop and lead a strategic plan for the school, with the Board of Management and the Patron/Trustees</w:t>
            </w:r>
            <w:r>
              <w:rPr>
                <w:rFonts w:ascii="Calibri" w:hAnsi="Calibri" w:cs="Arial"/>
              </w:rPr>
              <w:t>;</w:t>
            </w:r>
          </w:p>
          <w:p w14:paraId="0296B010" w14:textId="77777777" w:rsidR="00717E6F" w:rsidRDefault="00717E6F" w:rsidP="00CC73B8">
            <w:pPr>
              <w:pStyle w:val="ListParagraph"/>
              <w:numPr>
                <w:ilvl w:val="0"/>
                <w:numId w:val="4"/>
              </w:numPr>
              <w:suppressAutoHyphens/>
              <w:spacing w:after="0"/>
              <w:rPr>
                <w:rFonts w:ascii="Calibri" w:hAnsi="Calibri" w:cs="Arial"/>
              </w:rPr>
            </w:pPr>
            <w:r w:rsidRPr="00717F04">
              <w:rPr>
                <w:rFonts w:ascii="Calibri" w:hAnsi="Calibri" w:cs="Arial"/>
              </w:rPr>
              <w:t>Demonstrate personal pedagogical excellence and apply these personal standards in creating a community of learning;</w:t>
            </w:r>
          </w:p>
          <w:p w14:paraId="69ED01F1" w14:textId="77777777" w:rsidR="00717E6F" w:rsidRPr="00717F04" w:rsidRDefault="00717E6F" w:rsidP="00CC73B8">
            <w:pPr>
              <w:pStyle w:val="ListParagraph"/>
              <w:numPr>
                <w:ilvl w:val="0"/>
                <w:numId w:val="4"/>
              </w:numPr>
              <w:suppressAutoHyphens/>
              <w:spacing w:after="0"/>
              <w:rPr>
                <w:rFonts w:ascii="Calibri" w:hAnsi="Calibri" w:cs="Arial"/>
              </w:rPr>
            </w:pPr>
            <w:r w:rsidRPr="00717F04">
              <w:rPr>
                <w:rFonts w:ascii="Calibri" w:hAnsi="Calibri" w:cs="Arial"/>
              </w:rPr>
              <w:t>Know how to develop a culture of self</w:t>
            </w:r>
            <w:r>
              <w:rPr>
                <w:rFonts w:ascii="Calibri" w:hAnsi="Calibri" w:cs="Arial"/>
              </w:rPr>
              <w:t>-evaluation in the school;</w:t>
            </w:r>
          </w:p>
          <w:p w14:paraId="677A03DA" w14:textId="77777777" w:rsidR="00717E6F" w:rsidRDefault="00717E6F" w:rsidP="00CC73B8">
            <w:pPr>
              <w:pStyle w:val="ListParagraph"/>
              <w:numPr>
                <w:ilvl w:val="0"/>
                <w:numId w:val="5"/>
              </w:numPr>
              <w:rPr>
                <w:rFonts w:ascii="Calibri" w:hAnsi="Calibri" w:cs="Arial"/>
              </w:rPr>
            </w:pPr>
            <w:r w:rsidRPr="007D0BAB">
              <w:rPr>
                <w:rFonts w:ascii="Calibri" w:hAnsi="Calibri" w:cs="Arial"/>
              </w:rPr>
              <w:t>Develop strategies for the future and thinks through the consequences of actions taken.</w:t>
            </w:r>
          </w:p>
          <w:p w14:paraId="4A6584FD" w14:textId="77777777" w:rsidR="005A7E5D" w:rsidRDefault="005A7E5D" w:rsidP="005A7E5D">
            <w:pPr>
              <w:rPr>
                <w:rFonts w:ascii="Calibri" w:hAnsi="Calibri" w:cs="Arial"/>
              </w:rPr>
            </w:pPr>
          </w:p>
          <w:p w14:paraId="44707A3B" w14:textId="77777777" w:rsidR="005A7E5D" w:rsidRPr="005A7E5D" w:rsidRDefault="005A7E5D" w:rsidP="005A7E5D">
            <w:pPr>
              <w:rPr>
                <w:rFonts w:ascii="Calibri" w:hAnsi="Calibri" w:cs="Arial"/>
              </w:rPr>
            </w:pPr>
          </w:p>
        </w:tc>
      </w:tr>
      <w:tr w:rsidR="005A7E5D" w:rsidRPr="007D0BAB" w14:paraId="66548F70" w14:textId="77777777" w:rsidTr="00D412E9">
        <w:tblPrEx>
          <w:tblLook w:val="04A0" w:firstRow="1" w:lastRow="0" w:firstColumn="1" w:lastColumn="0" w:noHBand="0" w:noVBand="1"/>
        </w:tblPrEx>
        <w:tc>
          <w:tcPr>
            <w:tcW w:w="9766" w:type="dxa"/>
          </w:tcPr>
          <w:p w14:paraId="7883760B" w14:textId="100B98C9" w:rsidR="005A7E5D" w:rsidRPr="007D0BAB" w:rsidRDefault="005A7E5D" w:rsidP="005A7E5D">
            <w:pPr>
              <w:pStyle w:val="BodyText"/>
              <w:numPr>
                <w:ilvl w:val="0"/>
                <w:numId w:val="13"/>
              </w:numPr>
              <w:pBdr>
                <w:top w:val="single" w:sz="4" w:space="1" w:color="auto"/>
                <w:right w:val="single" w:sz="4" w:space="31" w:color="auto"/>
              </w:pBdr>
              <w:spacing w:after="0" w:line="276" w:lineRule="auto"/>
              <w:ind w:right="454"/>
              <w:jc w:val="center"/>
              <w:rPr>
                <w:rFonts w:ascii="Calibri" w:hAnsi="Calibri"/>
                <w:b/>
                <w:lang w:val="en-IE"/>
              </w:rPr>
            </w:pPr>
            <w:r>
              <w:rPr>
                <w:rFonts w:ascii="Calibri" w:hAnsi="Calibri" w:cs="Arial"/>
                <w:b/>
                <w:bCs/>
                <w:iCs/>
              </w:rPr>
              <w:lastRenderedPageBreak/>
              <w:t>Self-awareness &amp; Self-M</w:t>
            </w:r>
            <w:r w:rsidRPr="007D0BAB">
              <w:rPr>
                <w:rFonts w:ascii="Calibri" w:hAnsi="Calibri" w:cs="Arial"/>
                <w:b/>
                <w:bCs/>
                <w:iCs/>
              </w:rPr>
              <w:t>anagement Skills</w:t>
            </w:r>
          </w:p>
        </w:tc>
      </w:tr>
      <w:tr w:rsidR="005A7E5D" w:rsidRPr="007D0BAB" w14:paraId="0E71B529" w14:textId="77777777" w:rsidTr="00D412E9">
        <w:tblPrEx>
          <w:tblLook w:val="04A0" w:firstRow="1" w:lastRow="0" w:firstColumn="1" w:lastColumn="0" w:noHBand="0" w:noVBand="1"/>
        </w:tblPrEx>
        <w:tc>
          <w:tcPr>
            <w:tcW w:w="9766" w:type="dxa"/>
          </w:tcPr>
          <w:p w14:paraId="550F96E0" w14:textId="77777777" w:rsidR="005A7E5D"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r w:rsidRPr="008704BF">
              <w:rPr>
                <w:rFonts w:ascii="Calibri" w:hAnsi="Calibri" w:cs="Arial"/>
                <w:iCs/>
              </w:rPr>
              <w:t>Definition: These</w:t>
            </w:r>
            <w:r w:rsidRPr="007D0BAB">
              <w:rPr>
                <w:rFonts w:ascii="Calibri" w:hAnsi="Calibri" w:cs="Arial"/>
                <w:iCs/>
              </w:rPr>
              <w:t xml:space="preserve"> </w:t>
            </w:r>
            <w:r w:rsidRPr="008704BF">
              <w:rPr>
                <w:rFonts w:ascii="Calibri" w:hAnsi="Calibri" w:cs="Arial"/>
                <w:iCs/>
              </w:rPr>
              <w:t xml:space="preserve">refer to the ability to be aware of and to understand </w:t>
            </w:r>
            <w:r>
              <w:rPr>
                <w:rFonts w:ascii="Calibri" w:hAnsi="Calibri" w:cs="Arial"/>
                <w:iCs/>
              </w:rPr>
              <w:t>one’s</w:t>
            </w:r>
            <w:r w:rsidRPr="008704BF">
              <w:rPr>
                <w:rFonts w:ascii="Calibri" w:hAnsi="Calibri" w:cs="Arial"/>
                <w:iCs/>
              </w:rPr>
              <w:t xml:space="preserve"> own emotions and to manage them in </w:t>
            </w:r>
            <w:r>
              <w:rPr>
                <w:rFonts w:ascii="Calibri" w:hAnsi="Calibri" w:cs="Arial"/>
                <w:iCs/>
              </w:rPr>
              <w:t>one’s</w:t>
            </w:r>
            <w:r w:rsidRPr="008704BF">
              <w:rPr>
                <w:rFonts w:ascii="Calibri" w:hAnsi="Calibri" w:cs="Arial"/>
                <w:iCs/>
              </w:rPr>
              <w:t xml:space="preserve"> dealings with others. It includes the ability to receive and act on feedback.</w:t>
            </w:r>
          </w:p>
          <w:p w14:paraId="521BEB63" w14:textId="77777777" w:rsidR="005A7E5D"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p>
          <w:p w14:paraId="142210E8" w14:textId="77777777" w:rsidR="005A7E5D" w:rsidRPr="008704BF" w:rsidRDefault="005A7E5D" w:rsidP="00D412E9">
            <w:pPr>
              <w:pStyle w:val="BodyText"/>
              <w:pBdr>
                <w:top w:val="single" w:sz="4" w:space="1" w:color="auto"/>
                <w:left w:val="single" w:sz="4" w:space="4" w:color="auto"/>
                <w:right w:val="single" w:sz="4" w:space="31" w:color="auto"/>
              </w:pBdr>
              <w:spacing w:after="0" w:line="276" w:lineRule="auto"/>
              <w:ind w:right="454"/>
              <w:rPr>
                <w:rFonts w:ascii="Calibri" w:hAnsi="Calibri" w:cs="Arial"/>
                <w:iCs/>
              </w:rPr>
            </w:pPr>
            <w:r w:rsidRPr="008704BF">
              <w:rPr>
                <w:rFonts w:ascii="Calibri" w:hAnsi="Calibri" w:cs="Arial"/>
                <w:iCs/>
              </w:rPr>
              <w:t>Included within this competency is the expectation that the successful candidate would:</w:t>
            </w:r>
          </w:p>
          <w:p w14:paraId="79EF42E2" w14:textId="77777777" w:rsidR="005A7E5D" w:rsidRPr="008704BF" w:rsidRDefault="005A7E5D" w:rsidP="00D412E9">
            <w:pPr>
              <w:pStyle w:val="ListParagraph"/>
              <w:numPr>
                <w:ilvl w:val="0"/>
                <w:numId w:val="7"/>
              </w:numPr>
              <w:pBdr>
                <w:right w:val="single" w:sz="4" w:space="9" w:color="auto"/>
              </w:pBdr>
              <w:spacing w:after="0"/>
              <w:ind w:left="709" w:right="85" w:hanging="283"/>
              <w:rPr>
                <w:rFonts w:ascii="Calibri" w:eastAsia="Times New Roman" w:hAnsi="Calibri" w:cs="Arial"/>
                <w:iCs/>
                <w:sz w:val="24"/>
                <w:szCs w:val="24"/>
                <w:lang w:val="en-GB" w:eastAsia="en-GB"/>
              </w:rPr>
            </w:pPr>
            <w:r w:rsidRPr="008704BF">
              <w:rPr>
                <w:rFonts w:ascii="Calibri" w:eastAsia="Times New Roman" w:hAnsi="Calibri" w:cs="Arial"/>
                <w:iCs/>
                <w:sz w:val="24"/>
                <w:szCs w:val="24"/>
                <w:lang w:val="en-GB" w:eastAsia="en-GB"/>
              </w:rPr>
              <w:t>Demonstrate an ability to perceive emotions e.g. recognis</w:t>
            </w:r>
            <w:r>
              <w:rPr>
                <w:rFonts w:ascii="Calibri" w:eastAsia="Times New Roman" w:hAnsi="Calibri" w:cs="Arial"/>
                <w:iCs/>
                <w:sz w:val="24"/>
                <w:szCs w:val="24"/>
                <w:lang w:val="en-GB" w:eastAsia="en-GB"/>
              </w:rPr>
              <w:t>e</w:t>
            </w:r>
            <w:r w:rsidRPr="008704BF">
              <w:rPr>
                <w:rFonts w:ascii="Calibri" w:eastAsia="Times New Roman" w:hAnsi="Calibri" w:cs="Arial"/>
                <w:iCs/>
                <w:sz w:val="24"/>
                <w:szCs w:val="24"/>
                <w:lang w:val="en-GB" w:eastAsia="en-GB"/>
              </w:rPr>
              <w:t xml:space="preserve"> non-verbal </w:t>
            </w:r>
            <w:proofErr w:type="gramStart"/>
            <w:r w:rsidRPr="008704BF">
              <w:rPr>
                <w:rFonts w:ascii="Calibri" w:eastAsia="Times New Roman" w:hAnsi="Calibri" w:cs="Arial"/>
                <w:iCs/>
                <w:sz w:val="24"/>
                <w:szCs w:val="24"/>
                <w:lang w:val="en-GB" w:eastAsia="en-GB"/>
              </w:rPr>
              <w:t>signals</w:t>
            </w:r>
            <w:r>
              <w:rPr>
                <w:rFonts w:ascii="Calibri" w:eastAsia="Times New Roman" w:hAnsi="Calibri" w:cs="Arial"/>
                <w:iCs/>
                <w:sz w:val="24"/>
                <w:szCs w:val="24"/>
                <w:lang w:val="en-GB" w:eastAsia="en-GB"/>
              </w:rPr>
              <w:t>;</w:t>
            </w:r>
            <w:r w:rsidRPr="008704BF">
              <w:rPr>
                <w:rFonts w:ascii="Calibri" w:eastAsia="Times New Roman" w:hAnsi="Calibri" w:cs="Arial"/>
                <w:iCs/>
                <w:sz w:val="24"/>
                <w:szCs w:val="24"/>
                <w:lang w:val="en-GB" w:eastAsia="en-GB"/>
              </w:rPr>
              <w:t>.</w:t>
            </w:r>
            <w:proofErr w:type="gramEnd"/>
          </w:p>
          <w:p w14:paraId="6AE5D78D" w14:textId="77777777" w:rsidR="005A7E5D" w:rsidRPr="008704BF" w:rsidRDefault="005A7E5D" w:rsidP="00D412E9">
            <w:pPr>
              <w:pStyle w:val="ListParagraph"/>
              <w:numPr>
                <w:ilvl w:val="0"/>
                <w:numId w:val="7"/>
              </w:numPr>
              <w:pBdr>
                <w:right w:val="single" w:sz="4" w:space="4" w:color="auto"/>
              </w:pBdr>
              <w:spacing w:after="0"/>
              <w:ind w:left="709" w:hanging="283"/>
              <w:rPr>
                <w:rFonts w:ascii="Calibri" w:eastAsia="Times New Roman" w:hAnsi="Calibri" w:cs="Arial"/>
                <w:iCs/>
                <w:sz w:val="24"/>
                <w:szCs w:val="24"/>
                <w:lang w:val="en-GB" w:eastAsia="en-GB"/>
              </w:rPr>
            </w:pPr>
            <w:r>
              <w:rPr>
                <w:rFonts w:ascii="Calibri" w:eastAsia="Times New Roman" w:hAnsi="Calibri" w:cs="Arial"/>
                <w:iCs/>
                <w:sz w:val="24"/>
                <w:szCs w:val="24"/>
                <w:lang w:val="en-GB" w:eastAsia="en-GB"/>
              </w:rPr>
              <w:t>Demonstrate</w:t>
            </w:r>
            <w:r w:rsidRPr="008704BF">
              <w:rPr>
                <w:rFonts w:ascii="Calibri" w:eastAsia="Times New Roman" w:hAnsi="Calibri" w:cs="Arial"/>
                <w:iCs/>
                <w:sz w:val="24"/>
                <w:szCs w:val="24"/>
                <w:lang w:val="en-GB" w:eastAsia="en-GB"/>
              </w:rPr>
              <w:t xml:space="preserve"> a high degree of self-awareness e.g. being able to read one’s emotions and r</w:t>
            </w:r>
            <w:r>
              <w:rPr>
                <w:rFonts w:ascii="Calibri" w:eastAsia="Times New Roman" w:hAnsi="Calibri" w:cs="Arial"/>
                <w:iCs/>
                <w:sz w:val="24"/>
                <w:szCs w:val="24"/>
                <w:lang w:val="en-GB" w:eastAsia="en-GB"/>
              </w:rPr>
              <w:t>ecognise their impact on others;</w:t>
            </w:r>
          </w:p>
          <w:p w14:paraId="33ABA9AA" w14:textId="77777777" w:rsidR="005A7E5D" w:rsidRDefault="005A7E5D" w:rsidP="00D412E9">
            <w:pPr>
              <w:pStyle w:val="ListParagraph"/>
              <w:numPr>
                <w:ilvl w:val="0"/>
                <w:numId w:val="7"/>
              </w:numPr>
              <w:pBdr>
                <w:right w:val="single" w:sz="4" w:space="4" w:color="auto"/>
              </w:pBdr>
              <w:spacing w:after="0"/>
              <w:ind w:left="709" w:hanging="283"/>
              <w:rPr>
                <w:rFonts w:ascii="Calibri" w:eastAsia="Times New Roman" w:hAnsi="Calibri" w:cs="Arial"/>
                <w:iCs/>
                <w:sz w:val="24"/>
                <w:szCs w:val="24"/>
                <w:lang w:val="en-GB" w:eastAsia="en-GB"/>
              </w:rPr>
            </w:pPr>
            <w:r w:rsidRPr="008704BF">
              <w:rPr>
                <w:rFonts w:ascii="Calibri" w:eastAsia="Times New Roman" w:hAnsi="Calibri" w:cs="Arial"/>
                <w:iCs/>
                <w:sz w:val="24"/>
                <w:szCs w:val="24"/>
                <w:lang w:val="en-GB" w:eastAsia="en-GB"/>
              </w:rPr>
              <w:t>Show both confidence and humility where/when appropriate.</w:t>
            </w:r>
          </w:p>
          <w:p w14:paraId="0E8B3B61" w14:textId="77777777" w:rsidR="005A7E5D" w:rsidRPr="005A7E5D" w:rsidRDefault="005A7E5D" w:rsidP="005A7E5D">
            <w:pPr>
              <w:pBdr>
                <w:right w:val="single" w:sz="4" w:space="4" w:color="auto"/>
              </w:pBdr>
              <w:spacing w:after="0"/>
              <w:rPr>
                <w:rFonts w:ascii="Calibri" w:eastAsia="Times New Roman" w:hAnsi="Calibri" w:cs="Arial"/>
                <w:iCs/>
                <w:sz w:val="24"/>
                <w:szCs w:val="24"/>
                <w:lang w:val="en-GB" w:eastAsia="en-GB"/>
              </w:rPr>
            </w:pPr>
          </w:p>
        </w:tc>
      </w:tr>
      <w:tr w:rsidR="00717E6F" w:rsidRPr="00D03360" w14:paraId="6CB43462"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vAlign w:val="center"/>
          </w:tcPr>
          <w:p w14:paraId="7749FE78" w14:textId="0526E9DE" w:rsidR="00717E6F" w:rsidRPr="009C33DE" w:rsidRDefault="00717E6F" w:rsidP="009C33DE">
            <w:pPr>
              <w:pStyle w:val="ListParagraph"/>
              <w:numPr>
                <w:ilvl w:val="0"/>
                <w:numId w:val="13"/>
              </w:numPr>
              <w:tabs>
                <w:tab w:val="left" w:pos="990"/>
              </w:tabs>
              <w:spacing w:after="0"/>
              <w:jc w:val="center"/>
              <w:rPr>
                <w:rFonts w:ascii="Calibri" w:hAnsi="Calibri" w:cs="Arial"/>
                <w:b/>
              </w:rPr>
            </w:pPr>
            <w:r w:rsidRPr="009C33DE">
              <w:rPr>
                <w:rFonts w:ascii="Calibri" w:hAnsi="Calibri" w:cs="Arial"/>
                <w:b/>
              </w:rPr>
              <w:t>Relationship Management &amp; Interpersonal Skills</w:t>
            </w:r>
          </w:p>
        </w:tc>
      </w:tr>
      <w:tr w:rsidR="00717E6F" w:rsidRPr="007D0BAB" w14:paraId="4377E0D0" w14:textId="77777777" w:rsidTr="005A7E5D">
        <w:trPr>
          <w:trHeight w:val="460"/>
        </w:trPr>
        <w:tc>
          <w:tcPr>
            <w:tcW w:w="9766" w:type="dxa"/>
            <w:tcBorders>
              <w:top w:val="single" w:sz="4" w:space="0" w:color="auto"/>
              <w:left w:val="single" w:sz="4" w:space="0" w:color="auto"/>
              <w:bottom w:val="single" w:sz="4" w:space="0" w:color="auto"/>
              <w:right w:val="single" w:sz="4" w:space="0" w:color="auto"/>
            </w:tcBorders>
          </w:tcPr>
          <w:p w14:paraId="584A77EE" w14:textId="77777777" w:rsidR="00717E6F" w:rsidRDefault="00717E6F" w:rsidP="00CC73B8">
            <w:pPr>
              <w:rPr>
                <w:rFonts w:ascii="Calibri" w:hAnsi="Calibri" w:cs="Arial"/>
              </w:rPr>
            </w:pPr>
            <w:r w:rsidRPr="005A043E">
              <w:rPr>
                <w:rFonts w:ascii="Calibri" w:hAnsi="Calibri" w:cs="Arial"/>
              </w:rPr>
              <w:t>Definition:</w:t>
            </w:r>
            <w:r w:rsidRPr="00F6740E">
              <w:rPr>
                <w:rFonts w:ascii="Calibri" w:hAnsi="Calibri" w:cs="Arial"/>
              </w:rPr>
              <w:t xml:space="preserve"> </w:t>
            </w:r>
            <w:r>
              <w:rPr>
                <w:rFonts w:ascii="Calibri" w:hAnsi="Calibri" w:cs="Arial"/>
              </w:rPr>
              <w:t>Involve</w:t>
            </w:r>
            <w:r w:rsidRPr="00F6740E">
              <w:rPr>
                <w:rFonts w:ascii="Calibri" w:hAnsi="Calibri" w:cs="Arial"/>
              </w:rPr>
              <w:t xml:space="preserve"> using a range of communication skills to build and sustain constructive and supportive relationships with all key partners</w:t>
            </w:r>
            <w:r>
              <w:rPr>
                <w:rFonts w:ascii="Calibri" w:hAnsi="Calibri" w:cs="Arial"/>
              </w:rPr>
              <w:t>.</w:t>
            </w:r>
          </w:p>
          <w:p w14:paraId="3BE7C7B1" w14:textId="77777777" w:rsidR="00717E6F" w:rsidRDefault="00717E6F" w:rsidP="00CC73B8">
            <w:pPr>
              <w:spacing w:after="0"/>
              <w:rPr>
                <w:rFonts w:cs="Arial"/>
              </w:rPr>
            </w:pPr>
            <w:r>
              <w:rPr>
                <w:rFonts w:cs="Arial"/>
              </w:rPr>
              <w:t>Included within this competency is the expectation that the successful candidate would:</w:t>
            </w:r>
          </w:p>
          <w:p w14:paraId="45E4B029" w14:textId="77777777" w:rsidR="00717E6F" w:rsidRDefault="00717E6F" w:rsidP="00CC73B8">
            <w:pPr>
              <w:numPr>
                <w:ilvl w:val="0"/>
                <w:numId w:val="4"/>
              </w:numPr>
              <w:suppressAutoHyphens/>
              <w:spacing w:after="0"/>
              <w:rPr>
                <w:rFonts w:ascii="Calibri" w:hAnsi="Calibri" w:cs="Arial"/>
              </w:rPr>
            </w:pPr>
            <w:r>
              <w:rPr>
                <w:rFonts w:ascii="Calibri" w:hAnsi="Calibri" w:cs="Arial"/>
              </w:rPr>
              <w:t>Demonstrate an understanding of the key relationship that exists between the Principal, the Board of Management and the Patron/Trustees;</w:t>
            </w:r>
          </w:p>
          <w:p w14:paraId="7146ED15" w14:textId="77777777" w:rsidR="00717E6F" w:rsidRPr="007D0BAB" w:rsidRDefault="00717E6F" w:rsidP="00CC73B8">
            <w:pPr>
              <w:numPr>
                <w:ilvl w:val="0"/>
                <w:numId w:val="4"/>
              </w:numPr>
              <w:suppressAutoHyphens/>
              <w:spacing w:after="0"/>
              <w:rPr>
                <w:rFonts w:ascii="Calibri" w:hAnsi="Calibri" w:cs="Arial"/>
              </w:rPr>
            </w:pPr>
            <w:r w:rsidRPr="007D0BAB">
              <w:rPr>
                <w:rFonts w:ascii="Calibri" w:hAnsi="Calibri" w:cs="Arial"/>
              </w:rPr>
              <w:t xml:space="preserve">Builds and maintains strong relations with </w:t>
            </w:r>
            <w:r>
              <w:rPr>
                <w:rFonts w:ascii="Calibri" w:hAnsi="Calibri" w:cs="Arial"/>
              </w:rPr>
              <w:t xml:space="preserve">staff, students, parents and </w:t>
            </w:r>
            <w:proofErr w:type="gramStart"/>
            <w:r>
              <w:rPr>
                <w:rFonts w:ascii="Calibri" w:hAnsi="Calibri" w:cs="Arial"/>
              </w:rPr>
              <w:t xml:space="preserve">others </w:t>
            </w:r>
            <w:r w:rsidRPr="007D0BAB">
              <w:rPr>
                <w:rFonts w:ascii="Calibri" w:hAnsi="Calibri" w:cs="Arial"/>
              </w:rPr>
              <w:t xml:space="preserve"> by</w:t>
            </w:r>
            <w:proofErr w:type="gramEnd"/>
            <w:r w:rsidRPr="007D0BAB">
              <w:rPr>
                <w:rFonts w:ascii="Calibri" w:hAnsi="Calibri" w:cs="Arial"/>
              </w:rPr>
              <w:t xml:space="preserve"> using a range of communication skills</w:t>
            </w:r>
            <w:r>
              <w:rPr>
                <w:rFonts w:ascii="Calibri" w:hAnsi="Calibri" w:cs="Arial"/>
              </w:rPr>
              <w:t xml:space="preserve"> </w:t>
            </w:r>
            <w:r w:rsidRPr="007D0BAB">
              <w:rPr>
                <w:rFonts w:ascii="Calibri" w:hAnsi="Calibri" w:cs="Arial"/>
              </w:rPr>
              <w:t>to influence and persuade</w:t>
            </w:r>
            <w:r>
              <w:rPr>
                <w:rFonts w:ascii="Calibri" w:hAnsi="Calibri" w:cs="Arial"/>
              </w:rPr>
              <w:t xml:space="preserve"> them;</w:t>
            </w:r>
          </w:p>
          <w:p w14:paraId="490236D0" w14:textId="77777777" w:rsidR="00717E6F" w:rsidRPr="007D0BAB" w:rsidRDefault="00717E6F" w:rsidP="00CC73B8">
            <w:pPr>
              <w:numPr>
                <w:ilvl w:val="0"/>
                <w:numId w:val="4"/>
              </w:numPr>
              <w:suppressAutoHyphens/>
              <w:spacing w:after="0"/>
              <w:rPr>
                <w:rFonts w:ascii="Calibri" w:hAnsi="Calibri" w:cs="Arial"/>
              </w:rPr>
            </w:pPr>
            <w:r w:rsidRPr="007D0BAB">
              <w:rPr>
                <w:rFonts w:ascii="Calibri" w:hAnsi="Calibri" w:cs="Arial"/>
              </w:rPr>
              <w:t>Demonstrate the ability to continue with a course of action despite setbacks; maintains an optimistic approach</w:t>
            </w:r>
            <w:r>
              <w:rPr>
                <w:rFonts w:ascii="Calibri" w:hAnsi="Calibri" w:cs="Arial"/>
              </w:rPr>
              <w:t>;</w:t>
            </w:r>
          </w:p>
          <w:p w14:paraId="74FDB0E3" w14:textId="77777777" w:rsidR="00717E6F" w:rsidRPr="005A043E" w:rsidRDefault="00717E6F" w:rsidP="00CC73B8">
            <w:pPr>
              <w:numPr>
                <w:ilvl w:val="0"/>
                <w:numId w:val="6"/>
              </w:numPr>
              <w:spacing w:after="0"/>
              <w:ind w:left="0" w:firstLine="339"/>
              <w:rPr>
                <w:rFonts w:ascii="Calibri" w:hAnsi="Calibri" w:cs="Arial"/>
              </w:rPr>
            </w:pPr>
            <w:r w:rsidRPr="005A043E">
              <w:rPr>
                <w:rFonts w:ascii="Calibri" w:hAnsi="Calibri" w:cs="Arial"/>
              </w:rPr>
              <w:t>Manage conflict situations effectively.</w:t>
            </w:r>
          </w:p>
        </w:tc>
      </w:tr>
    </w:tbl>
    <w:p w14:paraId="1C2D6C4D" w14:textId="77777777" w:rsidR="00717E6F" w:rsidRDefault="00717E6F" w:rsidP="00717E6F">
      <w:pPr>
        <w:autoSpaceDE w:val="0"/>
        <w:autoSpaceDN w:val="0"/>
        <w:adjustRightInd w:val="0"/>
        <w:spacing w:after="0" w:line="240" w:lineRule="auto"/>
        <w:rPr>
          <w:rFonts w:cs="SabonLTStd-BoldItalic"/>
          <w:b/>
          <w:bCs/>
          <w:i/>
          <w:iCs/>
          <w:color w:val="000000"/>
          <w:sz w:val="28"/>
        </w:rPr>
      </w:pPr>
    </w:p>
    <w:p w14:paraId="15A07602" w14:textId="77777777" w:rsidR="006F2011" w:rsidRDefault="006F2011"/>
    <w:sectPr w:rsidR="006F2011" w:rsidSect="000C42DB">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abonLTStd-Bold">
    <w:panose1 w:val="00000000000000000000"/>
    <w:charset w:val="00"/>
    <w:family w:val="roman"/>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5CF"/>
    <w:multiLevelType w:val="hybridMultilevel"/>
    <w:tmpl w:val="175A46E2"/>
    <w:lvl w:ilvl="0" w:tplc="5F6AFF4E">
      <w:start w:val="4"/>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0B5D8D"/>
    <w:multiLevelType w:val="hybridMultilevel"/>
    <w:tmpl w:val="77E40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A70D40"/>
    <w:multiLevelType w:val="hybridMultilevel"/>
    <w:tmpl w:val="1D328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27F064C1"/>
    <w:multiLevelType w:val="hybridMultilevel"/>
    <w:tmpl w:val="91BC805C"/>
    <w:lvl w:ilvl="0" w:tplc="72EE8B82">
      <w:start w:val="5"/>
      <w:numFmt w:val="upp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561F73"/>
    <w:multiLevelType w:val="hybridMultilevel"/>
    <w:tmpl w:val="8B8C0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AD6A1F"/>
    <w:multiLevelType w:val="hybridMultilevel"/>
    <w:tmpl w:val="231E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D2121AC"/>
    <w:multiLevelType w:val="hybridMultilevel"/>
    <w:tmpl w:val="D504A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51187F"/>
    <w:multiLevelType w:val="hybridMultilevel"/>
    <w:tmpl w:val="CD2E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B760FB"/>
    <w:multiLevelType w:val="hybridMultilevel"/>
    <w:tmpl w:val="FD368D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4385542"/>
    <w:multiLevelType w:val="hybridMultilevel"/>
    <w:tmpl w:val="24A0814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B476D7"/>
    <w:multiLevelType w:val="hybridMultilevel"/>
    <w:tmpl w:val="5942B75A"/>
    <w:lvl w:ilvl="0" w:tplc="A4D04F6C">
      <w:start w:val="4"/>
      <w:numFmt w:val="decimal"/>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1"/>
  </w:num>
  <w:num w:numId="2">
    <w:abstractNumId w:val="8"/>
  </w:num>
  <w:num w:numId="3">
    <w:abstractNumId w:val="1"/>
  </w:num>
  <w:num w:numId="4">
    <w:abstractNumId w:val="10"/>
  </w:num>
  <w:num w:numId="5">
    <w:abstractNumId w:val="5"/>
  </w:num>
  <w:num w:numId="6">
    <w:abstractNumId w:val="9"/>
  </w:num>
  <w:num w:numId="7">
    <w:abstractNumId w:val="2"/>
  </w:num>
  <w:num w:numId="8">
    <w:abstractNumId w:val="6"/>
  </w:num>
  <w:num w:numId="9">
    <w:abstractNumId w:val="7"/>
  </w:num>
  <w:num w:numId="10">
    <w:abstractNumId w:val="3"/>
  </w:num>
  <w:num w:numId="11">
    <w:abstractNumId w:val="0"/>
  </w:num>
  <w:num w:numId="12">
    <w:abstractNumId w:val="1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6F"/>
    <w:rsid w:val="000B7E45"/>
    <w:rsid w:val="000C42DB"/>
    <w:rsid w:val="001538E0"/>
    <w:rsid w:val="003005DD"/>
    <w:rsid w:val="003C12CF"/>
    <w:rsid w:val="005A7E5D"/>
    <w:rsid w:val="006F2011"/>
    <w:rsid w:val="00717E6F"/>
    <w:rsid w:val="00911873"/>
    <w:rsid w:val="00923B6E"/>
    <w:rsid w:val="009C33DE"/>
    <w:rsid w:val="00A461A9"/>
    <w:rsid w:val="00C63A2A"/>
    <w:rsid w:val="00D777D4"/>
    <w:rsid w:val="00E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235DC"/>
  <w14:defaultImageDpi w14:val="300"/>
  <w15:docId w15:val="{18A73348-8E77-4E48-93CD-E87A7964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E6F"/>
    <w:pPr>
      <w:spacing w:after="200" w:line="276" w:lineRule="auto"/>
    </w:pPr>
    <w:rPr>
      <w:sz w:val="22"/>
      <w:szCs w:val="22"/>
      <w:lang w:val="en-IE" w:eastAsia="en-IE"/>
    </w:rPr>
  </w:style>
  <w:style w:type="paragraph" w:styleId="Heading2">
    <w:name w:val="heading 2"/>
    <w:basedOn w:val="Normal"/>
    <w:link w:val="Heading2Char"/>
    <w:qFormat/>
    <w:rsid w:val="00717E6F"/>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7E6F"/>
    <w:rPr>
      <w:rFonts w:ascii="Times New Roman" w:eastAsia="Times New Roman" w:hAnsi="Times New Roman" w:cs="Times New Roman"/>
      <w:b/>
      <w:bCs/>
      <w:sz w:val="36"/>
      <w:szCs w:val="36"/>
      <w:lang w:val="en-GB" w:eastAsia="en-GB"/>
    </w:rPr>
  </w:style>
  <w:style w:type="paragraph" w:styleId="BodyText">
    <w:name w:val="Body Text"/>
    <w:basedOn w:val="Normal"/>
    <w:link w:val="BodyTextChar"/>
    <w:rsid w:val="00717E6F"/>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17E6F"/>
    <w:rPr>
      <w:rFonts w:ascii="Times New Roman" w:eastAsia="Times New Roman" w:hAnsi="Times New Roman" w:cs="Times New Roman"/>
      <w:lang w:val="en-GB" w:eastAsia="en-GB"/>
    </w:rPr>
  </w:style>
  <w:style w:type="paragraph" w:styleId="ListParagraph">
    <w:name w:val="List Paragraph"/>
    <w:basedOn w:val="Normal"/>
    <w:uiPriority w:val="34"/>
    <w:qFormat/>
    <w:rsid w:val="00717E6F"/>
    <w:pPr>
      <w:ind w:left="720"/>
      <w:contextualSpacing/>
    </w:pPr>
  </w:style>
  <w:style w:type="paragraph" w:styleId="BalloonText">
    <w:name w:val="Balloon Text"/>
    <w:basedOn w:val="Normal"/>
    <w:link w:val="BalloonTextChar"/>
    <w:uiPriority w:val="99"/>
    <w:semiHidden/>
    <w:unhideWhenUsed/>
    <w:rsid w:val="003C12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2CF"/>
    <w:rPr>
      <w:rFonts w:ascii="Lucida Grande" w:hAnsi="Lucida Grande" w:cs="Lucida Grande"/>
      <w:sz w:val="18"/>
      <w:szCs w:val="1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McGuill</dc:creator>
  <cp:lastModifiedBy>Ceire O Reilly</cp:lastModifiedBy>
  <cp:revision>2</cp:revision>
  <dcterms:created xsi:type="dcterms:W3CDTF">2018-05-27T09:20:00Z</dcterms:created>
  <dcterms:modified xsi:type="dcterms:W3CDTF">2018-05-27T09:20:00Z</dcterms:modified>
</cp:coreProperties>
</file>